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5" w:rsidRPr="0076468F" w:rsidRDefault="00E94075" w:rsidP="00E940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4075" w:rsidRPr="0076468F" w:rsidRDefault="00E94075" w:rsidP="00E940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</w:t>
      </w:r>
      <w:proofErr w:type="gramStart"/>
      <w:r w:rsidRPr="0076468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E94075" w:rsidRDefault="00E94075" w:rsidP="00991F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E94075" w:rsidRDefault="00E94075" w:rsidP="00E94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</w:t>
      </w:r>
      <w:r w:rsidR="00C74D0B">
        <w:rPr>
          <w:rFonts w:ascii="Times New Roman" w:hAnsi="Times New Roman" w:cs="Times New Roman"/>
          <w:sz w:val="28"/>
          <w:szCs w:val="28"/>
          <w:u w:val="single"/>
        </w:rPr>
        <w:t>яя общеобразовательная школа №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п. Смидович»</w:t>
      </w:r>
    </w:p>
    <w:p w:rsidR="00E94075" w:rsidRDefault="00E94075" w:rsidP="00E94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соискателя лицензии)</w:t>
      </w:r>
    </w:p>
    <w:p w:rsidR="0076468F" w:rsidRDefault="0076468F" w:rsidP="00E94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2E92" w:rsidRPr="00BE6B93" w:rsidRDefault="00316244" w:rsidP="00CB1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>Р</w:t>
      </w:r>
      <w:r w:rsidR="00CB18F3" w:rsidRPr="0076468F">
        <w:rPr>
          <w:rFonts w:ascii="Times New Roman" w:hAnsi="Times New Roman" w:cs="Times New Roman"/>
          <w:b/>
          <w:sz w:val="28"/>
          <w:szCs w:val="28"/>
        </w:rPr>
        <w:t>аздел 1</w:t>
      </w:r>
      <w:r w:rsidR="00CB18F3" w:rsidRPr="00BE6B93"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</w:t>
      </w:r>
    </w:p>
    <w:p w:rsidR="00CB18F3" w:rsidRPr="00BE6B93" w:rsidRDefault="00CB18F3" w:rsidP="00CB1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B93">
        <w:rPr>
          <w:rFonts w:ascii="Times New Roman" w:hAnsi="Times New Roman" w:cs="Times New Roman"/>
          <w:sz w:val="28"/>
          <w:szCs w:val="28"/>
        </w:rPr>
        <w:t>оснащенными зданиями, строениями, сооружениями</w:t>
      </w:r>
    </w:p>
    <w:p w:rsidR="00CB18F3" w:rsidRPr="00BE6B93" w:rsidRDefault="00CB1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B93"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tbl>
      <w:tblPr>
        <w:tblStyle w:val="a4"/>
        <w:tblW w:w="15299" w:type="dxa"/>
        <w:tblLayout w:type="fixed"/>
        <w:tblLook w:val="04A0"/>
      </w:tblPr>
      <w:tblGrid>
        <w:gridCol w:w="660"/>
        <w:gridCol w:w="2705"/>
        <w:gridCol w:w="3221"/>
        <w:gridCol w:w="2841"/>
        <w:gridCol w:w="2841"/>
        <w:gridCol w:w="3031"/>
      </w:tblGrid>
      <w:tr w:rsidR="00991FA5" w:rsidRPr="00BE6B93" w:rsidTr="00991FA5">
        <w:trPr>
          <w:trHeight w:val="3878"/>
        </w:trPr>
        <w:tc>
          <w:tcPr>
            <w:tcW w:w="66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5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221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Вид и назначение зданий, строений, сооружений, помещений, территорий, (учебные, учебно-вспомогательные, подсобные,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 др.) с указанием площади (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кв.м.)</w:t>
            </w:r>
            <w:proofErr w:type="gramEnd"/>
          </w:p>
        </w:tc>
        <w:tc>
          <w:tcPr>
            <w:tcW w:w="2841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владения,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841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– собственника (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арендодателя, ссудодателя и др.)</w:t>
            </w:r>
          </w:p>
        </w:tc>
        <w:tc>
          <w:tcPr>
            <w:tcW w:w="3031" w:type="dxa"/>
          </w:tcPr>
          <w:p w:rsidR="00991FA5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сроки действия </w:t>
            </w:r>
            <w:proofErr w:type="spell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правоустанавли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</w:tr>
      <w:tr w:rsidR="00991FA5" w:rsidRPr="00BE6B93" w:rsidTr="00991FA5">
        <w:trPr>
          <w:trHeight w:val="328"/>
        </w:trPr>
        <w:tc>
          <w:tcPr>
            <w:tcW w:w="660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991FA5" w:rsidRPr="00BE6B93" w:rsidRDefault="00991FA5" w:rsidP="007646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FA5" w:rsidRPr="00BE6B93" w:rsidTr="00991FA5">
        <w:trPr>
          <w:trHeight w:val="1293"/>
        </w:trPr>
        <w:tc>
          <w:tcPr>
            <w:tcW w:w="66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991FA5" w:rsidRPr="00BE6B93" w:rsidRDefault="00991FA5" w:rsidP="006F5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нежилое, 2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этажное, общая площадь- 1408 м²</w:t>
            </w:r>
          </w:p>
        </w:tc>
        <w:tc>
          <w:tcPr>
            <w:tcW w:w="2841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293"/>
        </w:trPr>
        <w:tc>
          <w:tcPr>
            <w:tcW w:w="66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едерация, Еврейская автономная область,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Смидовичский район, пос. Смидович,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Лермонтова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991FA5" w:rsidRDefault="00991FA5" w:rsidP="00EF2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кабинеты-884м²</w:t>
            </w:r>
          </w:p>
          <w:p w:rsidR="00991FA5" w:rsidRDefault="00991FA5" w:rsidP="00EF2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помещения-374 м²</w:t>
            </w:r>
          </w:p>
          <w:p w:rsidR="00991FA5" w:rsidRDefault="00991FA5" w:rsidP="0047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</w:p>
          <w:p w:rsidR="00991FA5" w:rsidRDefault="00991FA5" w:rsidP="0047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помещения-36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  <w:p w:rsidR="00991FA5" w:rsidRDefault="00991FA5" w:rsidP="0047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помещения-114 м²</w:t>
            </w:r>
          </w:p>
          <w:p w:rsidR="00991FA5" w:rsidRPr="00BE6B93" w:rsidRDefault="00991FA5" w:rsidP="0047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1FA5" w:rsidRPr="00BE6B93" w:rsidRDefault="00991FA5" w:rsidP="00C3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  <w:tc>
          <w:tcPr>
            <w:tcW w:w="2841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Муниципальное</w:t>
            </w:r>
            <w:r w:rsidRPr="007B2C6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4D0B">
              <w:rPr>
                <w:rFonts w:ascii="Times New Roman" w:hAnsi="Times New Roman" w:cs="Times New Roman"/>
                <w:sz w:val="26"/>
                <w:szCs w:val="28"/>
              </w:rPr>
              <w:t>Смидовичский муниципальный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3031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регистрации права 79-АА 013169 от 18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августа 2010 года</w:t>
            </w:r>
          </w:p>
        </w:tc>
      </w:tr>
      <w:tr w:rsidR="00991FA5" w:rsidRPr="0076468F" w:rsidTr="00991FA5">
        <w:trPr>
          <w:trHeight w:val="328"/>
        </w:trPr>
        <w:tc>
          <w:tcPr>
            <w:tcW w:w="660" w:type="dxa"/>
          </w:tcPr>
          <w:p w:rsidR="00991FA5" w:rsidRPr="0076468F" w:rsidRDefault="00991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991FA5" w:rsidRPr="0076468F" w:rsidRDefault="00991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68F">
              <w:rPr>
                <w:rFonts w:ascii="Times New Roman" w:hAnsi="Times New Roman" w:cs="Times New Roman"/>
                <w:b/>
                <w:sz w:val="28"/>
                <w:szCs w:val="28"/>
              </w:rPr>
              <w:t>Всего (кв.м.)</w:t>
            </w:r>
          </w:p>
        </w:tc>
        <w:tc>
          <w:tcPr>
            <w:tcW w:w="3221" w:type="dxa"/>
          </w:tcPr>
          <w:p w:rsidR="00991FA5" w:rsidRPr="0076468F" w:rsidRDefault="00991FA5" w:rsidP="00EF28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1408 м²</w:t>
            </w:r>
          </w:p>
        </w:tc>
        <w:tc>
          <w:tcPr>
            <w:tcW w:w="2841" w:type="dxa"/>
          </w:tcPr>
          <w:p w:rsidR="00991FA5" w:rsidRPr="0076468F" w:rsidRDefault="00991FA5" w:rsidP="00C32B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991FA5" w:rsidRPr="0076468F" w:rsidRDefault="00991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991FA5" w:rsidRPr="0076468F" w:rsidRDefault="00991F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8F3" w:rsidRPr="0076468F" w:rsidRDefault="00CB18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B53" w:rsidRPr="00BE6B93" w:rsidRDefault="00316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68F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BE6B93">
        <w:rPr>
          <w:rFonts w:ascii="Times New Roman" w:hAnsi="Times New Roman" w:cs="Times New Roman"/>
          <w:sz w:val="28"/>
          <w:szCs w:val="28"/>
        </w:rPr>
        <w:t xml:space="preserve">  Обеспечение образовательной деятельности объектами и помещениями социально-бытового назначения</w:t>
      </w:r>
    </w:p>
    <w:tbl>
      <w:tblPr>
        <w:tblStyle w:val="a4"/>
        <w:tblW w:w="15331" w:type="dxa"/>
        <w:tblLook w:val="04A0"/>
      </w:tblPr>
      <w:tblGrid>
        <w:gridCol w:w="806"/>
        <w:gridCol w:w="5129"/>
        <w:gridCol w:w="3100"/>
        <w:gridCol w:w="3129"/>
        <w:gridCol w:w="3167"/>
      </w:tblGrid>
      <w:tr w:rsidR="00991FA5" w:rsidRPr="00BE6B93" w:rsidTr="00991FA5">
        <w:trPr>
          <w:trHeight w:val="145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Объекты и помещения</w:t>
            </w:r>
          </w:p>
        </w:tc>
        <w:tc>
          <w:tcPr>
            <w:tcW w:w="310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объектов и помещений</w:t>
            </w:r>
          </w:p>
        </w:tc>
        <w:tc>
          <w:tcPr>
            <w:tcW w:w="3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167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</w:tr>
      <w:tr w:rsidR="00991FA5" w:rsidRPr="00BE6B93" w:rsidTr="00991FA5">
        <w:trPr>
          <w:trHeight w:val="145"/>
        </w:trPr>
        <w:tc>
          <w:tcPr>
            <w:tcW w:w="806" w:type="dxa"/>
          </w:tcPr>
          <w:p w:rsidR="00991FA5" w:rsidRPr="00BE6B93" w:rsidRDefault="00991FA5" w:rsidP="00010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991FA5" w:rsidRPr="00BE6B93" w:rsidRDefault="00991FA5" w:rsidP="00010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991FA5" w:rsidRPr="00BE6B93" w:rsidRDefault="00991FA5" w:rsidP="00010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991FA5" w:rsidRPr="00BE6B93" w:rsidRDefault="00991FA5" w:rsidP="00010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991FA5" w:rsidRPr="00BE6B93" w:rsidRDefault="00991FA5" w:rsidP="00010F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FA5" w:rsidRPr="00BE6B93" w:rsidTr="00991FA5">
        <w:trPr>
          <w:trHeight w:val="145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Помещения для работы медицинских работников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10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3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3167" w:type="dxa"/>
          </w:tcPr>
          <w:p w:rsidR="00991FA5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5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Помещения для питания обучающихся, воспитанников и работников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100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Еврейская автономная область, Смидовичский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Смидович, ул. Лермонтова, 2</w:t>
            </w:r>
          </w:p>
        </w:tc>
        <w:tc>
          <w:tcPr>
            <w:tcW w:w="3129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316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991FA5" w:rsidRPr="00BE6B93" w:rsidTr="00991FA5">
        <w:trPr>
          <w:trHeight w:val="2911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Объекты хозяйственно-бытового и санитарно-гигиенического назначения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туалетные комнаты</w:t>
            </w:r>
          </w:p>
        </w:tc>
        <w:tc>
          <w:tcPr>
            <w:tcW w:w="3100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3129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316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991FA5" w:rsidRPr="00BE6B93" w:rsidTr="00991FA5">
        <w:trPr>
          <w:trHeight w:val="1611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3100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29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67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91FA5" w:rsidRPr="00BE6B93" w:rsidTr="00991FA5">
        <w:trPr>
          <w:trHeight w:val="1283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9" w:type="dxa"/>
          </w:tcPr>
          <w:p w:rsidR="00991FA5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специальных коррекционных занятий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29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67" w:type="dxa"/>
          </w:tcPr>
          <w:p w:rsidR="00991FA5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A5" w:rsidRPr="00BE6B93" w:rsidRDefault="00991FA5" w:rsidP="004F3C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91FA5" w:rsidRPr="00BE6B93" w:rsidTr="00991FA5">
        <w:trPr>
          <w:trHeight w:val="2928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спорта</w:t>
            </w:r>
          </w:p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00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3129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3167" w:type="dxa"/>
          </w:tcPr>
          <w:p w:rsidR="00991FA5" w:rsidRPr="00BE6B93" w:rsidRDefault="00991FA5" w:rsidP="0047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991FA5" w:rsidRPr="00BE6B93" w:rsidTr="00991FA5">
        <w:trPr>
          <w:trHeight w:val="312"/>
        </w:trPr>
        <w:tc>
          <w:tcPr>
            <w:tcW w:w="806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9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3100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075" w:rsidRDefault="00E94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E41" w:rsidRPr="00BE6B93" w:rsidRDefault="00455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B62" w:rsidRPr="00BE6B93" w:rsidRDefault="00C4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FE4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Pr="00BE6B93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оборудованными учебными кабинетами, объектами для проведения</w:t>
      </w:r>
    </w:p>
    <w:p w:rsidR="00C45B62" w:rsidRPr="00BE6B93" w:rsidRDefault="00C45B62" w:rsidP="00991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B93">
        <w:rPr>
          <w:rFonts w:ascii="Times New Roman" w:hAnsi="Times New Roman" w:cs="Times New Roman"/>
          <w:sz w:val="28"/>
          <w:szCs w:val="28"/>
        </w:rPr>
        <w:t xml:space="preserve"> практических занятий </w:t>
      </w:r>
    </w:p>
    <w:p w:rsidR="00C45B62" w:rsidRPr="00BE6B93" w:rsidRDefault="00C45B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27" w:type="dxa"/>
        <w:tblLook w:val="04A0"/>
      </w:tblPr>
      <w:tblGrid>
        <w:gridCol w:w="822"/>
        <w:gridCol w:w="4643"/>
        <w:gridCol w:w="4350"/>
        <w:gridCol w:w="2675"/>
        <w:gridCol w:w="2737"/>
      </w:tblGrid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Уровень, ступень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 (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основная/дополнительная), направление подготовки, специальность, профессия, 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енование предмета, дисциплины (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модуля) в соответствии с учебным планом</w:t>
            </w:r>
            <w:proofErr w:type="gramEnd"/>
          </w:p>
        </w:tc>
        <w:tc>
          <w:tcPr>
            <w:tcW w:w="4350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675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Фактический адрес учебных кабинетов и объектов</w:t>
            </w:r>
          </w:p>
        </w:tc>
        <w:tc>
          <w:tcPr>
            <w:tcW w:w="2737" w:type="dxa"/>
          </w:tcPr>
          <w:p w:rsidR="00991FA5" w:rsidRPr="00BE6B93" w:rsidRDefault="0099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владения, пользования 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собственность, оперативное управление, аренда, безвозмездное пользование и др.)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 w:val="restart"/>
          </w:tcPr>
          <w:p w:rsidR="00991FA5" w:rsidRPr="00BE6B93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3" w:type="dxa"/>
          </w:tcPr>
          <w:p w:rsidR="00991FA5" w:rsidRPr="00133793" w:rsidRDefault="00991FA5" w:rsidP="00BE6B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991FA5" w:rsidRPr="00133793" w:rsidRDefault="00991FA5" w:rsidP="00BE6B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4350" w:type="dxa"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659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дисциплины (модули)</w:t>
            </w:r>
          </w:p>
        </w:tc>
        <w:tc>
          <w:tcPr>
            <w:tcW w:w="4350" w:type="dxa"/>
            <w:vMerge w:val="restart"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кабинеты- 4 штуки 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Информационно-коммуникационные средства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Ноутбук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7.Учебно-лабораторное оборудование.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Модели, муляжи, гербарии, макеты.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Натуральные объекты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(влажные препараты, микропрепараты, коллекции).</w:t>
            </w:r>
          </w:p>
          <w:p w:rsidR="00991FA5" w:rsidRPr="00BE6B93" w:rsidRDefault="00991FA5" w:rsidP="006F5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Спортивное оборудование, инвентарь.</w:t>
            </w:r>
          </w:p>
        </w:tc>
        <w:tc>
          <w:tcPr>
            <w:tcW w:w="2675" w:type="dxa"/>
            <w:vMerge w:val="restart"/>
          </w:tcPr>
          <w:p w:rsidR="00991FA5" w:rsidRPr="00BE6B93" w:rsidRDefault="00991FA5" w:rsidP="00DA5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  <w:vMerge w:val="restart"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50" w:type="dxa"/>
            <w:vMerge/>
          </w:tcPr>
          <w:p w:rsidR="00991FA5" w:rsidRPr="00BE6B93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  <w:vMerge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50" w:type="dxa"/>
            <w:vMerge/>
          </w:tcPr>
          <w:p w:rsidR="00991FA5" w:rsidRPr="00BE6B93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50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Pr="00BE6B93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ТСО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Библиотечный фонд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Печатные пособия (таблицы, репродукции, раздаточный материал)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Pr="00BE6B93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Информационно-коммуникационные средства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Экранно-звуковые средства (видеофильмы, слайды)</w:t>
            </w:r>
          </w:p>
          <w:p w:rsidR="00991FA5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Библиотечный фонд</w:t>
            </w:r>
          </w:p>
          <w:p w:rsidR="00991FA5" w:rsidRPr="00BE6B93" w:rsidRDefault="00991FA5" w:rsidP="006A40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Печатные пособия (таблицы, репродукции, раздаточный материал)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Смидовичский район, пос. Смидович,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Pr="00BE6B93" w:rsidRDefault="00991FA5" w:rsidP="00FD1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ИКТ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Компьютеры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Копировально-множительная техника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Интерактивные комплексы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Программное обеспечение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Интернет- ресурсы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Pr="00BE6B93" w:rsidRDefault="00991FA5" w:rsidP="00FD1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Наглядные пособия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Мультимедийные средства (видеофильмы, слайды)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Натуральные объекты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Модели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Раздаточные коллекции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карты, раздаточный материал)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Учебно-лабораторное оборудование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Модели, муляжи, гербарии, макеты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Натуральные объекты (влажные препараты, микропрепараты, коллекции)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Смидовичский район, пос. Смидович,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FD1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Интерактивная доска</w:t>
            </w:r>
          </w:p>
          <w:p w:rsidR="00991FA5" w:rsidRDefault="00991FA5" w:rsidP="00FD1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 проекционный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Учебно-лабораторное оборудование</w:t>
            </w:r>
          </w:p>
          <w:p w:rsidR="00991FA5" w:rsidRDefault="00991FA5" w:rsidP="007C03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Приборы демонстрационные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Учебно-практическое оборудование (приборы, приспособления, реактивы, материалы)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Учебно-лабораторное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Демонстрационные коллекции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Модели, макеты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Учебно-лабораторное оборудование</w:t>
            </w:r>
          </w:p>
          <w:p w:rsidR="00991FA5" w:rsidRDefault="00991FA5" w:rsidP="002E6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Модели, муляжи, макеты</w:t>
            </w:r>
          </w:p>
          <w:p w:rsidR="00991FA5" w:rsidRDefault="00991FA5" w:rsidP="007C03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Натуральные объекты (влажные препараты, микропрепараты, коллекции)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литературы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ТСО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Библиотечный фонд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Печатные пособия (таблицы, репродукции, раздаточный материал)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Default="00991FA5" w:rsidP="00855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675" w:type="dxa"/>
          </w:tcPr>
          <w:p w:rsidR="00991FA5" w:rsidRPr="00BE6B93" w:rsidRDefault="00991FA5" w:rsidP="007C03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Музыкальный центр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Смидовичский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схемы)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Швейные машины, электропечи, посуда, утюги.</w:t>
            </w:r>
          </w:p>
          <w:p w:rsidR="00991FA5" w:rsidRDefault="00991FA5" w:rsidP="007C03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Инструменты, расходный материал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физики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Информационно-коммуникационные средства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Демонстрационные объекты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Интерактивная доска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Проекционный экран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675" w:type="dxa"/>
          </w:tcPr>
          <w:p w:rsidR="00991FA5" w:rsidRPr="00BE6B93" w:rsidRDefault="00991FA5" w:rsidP="00734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Печатные пособия (таблицы, репродукции)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Default="00991FA5" w:rsidP="00734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ТСО</w:t>
            </w:r>
          </w:p>
        </w:tc>
        <w:tc>
          <w:tcPr>
            <w:tcW w:w="2675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3" w:type="dxa"/>
          </w:tcPr>
          <w:p w:rsidR="00991FA5" w:rsidRPr="00133793" w:rsidRDefault="00991FA5" w:rsidP="00BE6B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полное) общее, </w:t>
            </w:r>
          </w:p>
          <w:p w:rsidR="00991FA5" w:rsidRPr="00133793" w:rsidRDefault="00991FA5" w:rsidP="00BE6B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  <w:p w:rsidR="00991FA5" w:rsidRDefault="00991FA5" w:rsidP="0090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90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90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90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Pr="00BE6B93" w:rsidRDefault="00991FA5" w:rsidP="0090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Экранно-звуковые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Библиотечный фонд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Печатные пособия (таблицы, репродукции, раздаточный материал)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ИКТ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Компьютеры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Копировально-множительная техника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Интерактивные комплексы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Программное обеспечение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Интернет- ресурсы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Экранно-звуковые средства (видеофильмы, слайды)</w:t>
            </w:r>
          </w:p>
          <w:p w:rsidR="00991FA5" w:rsidRPr="00BE6B93" w:rsidRDefault="00991FA5" w:rsidP="00210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Мультимедийные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Натуральные объекты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Модели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Раздаточные коллекции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Интерактивная доска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 проекционный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Учебно-лабораторное оборудование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Приборы демонстрационные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Учебно-практическое оборудование (приборы, приспособления, реактивы, материалы)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Учебно-лабораторное оборудование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Демонстрационные коллекции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Модели, макеты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Учебно-лабораторное оборудование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Модели, муляжи, макеты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Натуральные объекты (влажные препараты, микропрепараты, коллекции)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4350" w:type="dxa"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репродукции)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схемы)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Швейные машины, электропечи, посуда, утюги.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Инструменты, расходный материал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физики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Демонстрационные объекты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Интерактивная доска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Проекционный экран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675" w:type="dxa"/>
          </w:tcPr>
          <w:p w:rsidR="00991FA5" w:rsidRPr="00BE6B93" w:rsidRDefault="00991FA5" w:rsidP="006F5F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2B4C17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05" w:type="dxa"/>
            <w:gridSpan w:val="4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с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(коррекционных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учреждений для обучающихся, воспитанников с ограниченными возможностями здоровья,  разработанные на базе основных общеобразовательных программ с учётом особенностей психофизического развития и возможностей обучающихся, воспитанников 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1-4 классов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4350" w:type="dxa"/>
            <w:vMerge w:val="restart"/>
          </w:tcPr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кабинеты- 4 штук 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Информационно-коммуникационные средства 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Ноутбук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3.Экранно-звуковые средства (видеофильмы, слайды)</w:t>
            </w:r>
          </w:p>
          <w:p w:rsidR="00991FA5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Библиотечный фонд</w:t>
            </w:r>
          </w:p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Печатные пособия (таблицы, репродукции, раздаточный материал)</w:t>
            </w:r>
          </w:p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7.Учебно-лабораторное оборудование.</w:t>
            </w:r>
          </w:p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Модели, муляжи, гербарии, макеты.</w:t>
            </w:r>
          </w:p>
          <w:p w:rsidR="00991FA5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(влажные препараты, микропрепараты, коллекции.</w:t>
            </w:r>
            <w:proofErr w:type="gramEnd"/>
          </w:p>
          <w:p w:rsidR="00991FA5" w:rsidRPr="00BE6B93" w:rsidRDefault="00991FA5" w:rsidP="00012A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Спортивное оборудование, инвентарь.</w:t>
            </w:r>
          </w:p>
        </w:tc>
        <w:tc>
          <w:tcPr>
            <w:tcW w:w="2675" w:type="dxa"/>
            <w:vMerge w:val="restart"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  <w:vMerge w:val="restart"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4350" w:type="dxa"/>
            <w:vMerge/>
          </w:tcPr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991FA5" w:rsidRPr="00BE6B93" w:rsidRDefault="00991FA5" w:rsidP="00C74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A5" w:rsidRPr="00BE6B93" w:rsidTr="0058687F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405" w:type="dxa"/>
            <w:gridSpan w:val="4"/>
          </w:tcPr>
          <w:p w:rsidR="00991FA5" w:rsidRDefault="00991FA5" w:rsidP="008121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с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(коррекционных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учреждений для обучающихся, воспитанников с ограниченными возможностями здоровья,  разработанные на базе основных общеобразовательных программ с учётом особенностей психофизического развития и возможностей обучающихся, воспитанников </w:t>
            </w:r>
            <w:r w:rsidRPr="0013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1FA5" w:rsidRDefault="00991FA5" w:rsidP="0022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классов 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2.Музыкальный центр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Библиотечный фонд</w:t>
            </w:r>
          </w:p>
          <w:p w:rsidR="00991FA5" w:rsidRPr="00BE6B93" w:rsidRDefault="00991FA5" w:rsidP="008B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Печатные пособия (таблицы, репродукции, раздаточный материал)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Печатные пособия (таблицы, репродукции, раздаточный материал)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карты,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Учебно-лабораторное оборудование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Модели, муляжи, гербарии, макеты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Натуральные объекты (влажные препараты, микропрепараты, коллекции)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Натуральные объекты (влажные препараты, микропрепараты, коллекции)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Учебно-лабораторное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  <w:p w:rsidR="00991FA5" w:rsidRDefault="00991FA5" w:rsidP="00812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Модели, муляжи, макеты 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естествознания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Мультимедийные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Натуральные объекты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Модели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Раздаточные коллекции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Ноутбук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Pr="00BE6B93" w:rsidRDefault="00991FA5" w:rsidP="008B18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истории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Ноутбук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ТСО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Смидовичский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литературы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центр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ТСО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Наглядные пособия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Информационно-коммуникационные средства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991FA5" w:rsidRPr="00BE6B93" w:rsidTr="00991FA5">
        <w:trPr>
          <w:trHeight w:val="143"/>
        </w:trPr>
        <w:tc>
          <w:tcPr>
            <w:tcW w:w="822" w:type="dxa"/>
          </w:tcPr>
          <w:p w:rsidR="00991FA5" w:rsidRDefault="00991FA5" w:rsidP="00BE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91FA5" w:rsidRDefault="00991FA5" w:rsidP="00BE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4350" w:type="dxa"/>
          </w:tcPr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Библиотечный фонд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Печатные пособия (таблицы, схемы)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Экранно-звуковые средства  (видеофильмы, слайды)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Швейные машины, электропечи, посуда, утюги.</w:t>
            </w:r>
          </w:p>
          <w:p w:rsidR="00991FA5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Инструменты, расходный материал</w:t>
            </w:r>
          </w:p>
        </w:tc>
        <w:tc>
          <w:tcPr>
            <w:tcW w:w="2675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2737" w:type="dxa"/>
          </w:tcPr>
          <w:p w:rsidR="00991FA5" w:rsidRPr="00BE6B93" w:rsidRDefault="00991FA5" w:rsidP="007B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</w:tbl>
    <w:p w:rsidR="00C45B62" w:rsidRPr="00BE6B93" w:rsidRDefault="00C45B62" w:rsidP="00BE6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68F" w:rsidRDefault="007646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C3" w:rsidRDefault="00E677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 МБОУ «Средняя общеобразоват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ельная школа №1 </w:t>
      </w:r>
    </w:p>
    <w:p w:rsidR="0076468F" w:rsidRPr="00E677C3" w:rsidRDefault="00E677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Смидович» </w:t>
      </w:r>
      <w:r w:rsidR="007646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68F">
        <w:rPr>
          <w:rFonts w:ascii="Times New Roman" w:hAnsi="Times New Roman" w:cs="Times New Roman"/>
          <w:sz w:val="28"/>
          <w:szCs w:val="28"/>
        </w:rPr>
        <w:t xml:space="preserve"> 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Л.И. Иванченко</w:t>
      </w:r>
    </w:p>
    <w:p w:rsidR="0076468F" w:rsidRDefault="0076468F" w:rsidP="0076468F">
      <w:pPr>
        <w:tabs>
          <w:tab w:val="left" w:pos="6463"/>
          <w:tab w:val="left" w:pos="10011"/>
        </w:tabs>
        <w:rPr>
          <w:rFonts w:ascii="Times New Roman" w:hAnsi="Times New Roman" w:cs="Times New Roman"/>
          <w:sz w:val="24"/>
          <w:szCs w:val="24"/>
        </w:rPr>
      </w:pPr>
      <w:r w:rsidRPr="007646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77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468F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Pr="0076468F">
        <w:rPr>
          <w:rFonts w:ascii="Times New Roman" w:hAnsi="Times New Roman" w:cs="Times New Roman"/>
          <w:sz w:val="24"/>
          <w:szCs w:val="24"/>
        </w:rPr>
        <w:tab/>
      </w:r>
      <w:r w:rsidR="00E67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468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677C3" w:rsidRPr="006F5F1A" w:rsidRDefault="00E677C3" w:rsidP="0076468F">
      <w:pPr>
        <w:tabs>
          <w:tab w:val="left" w:pos="6463"/>
          <w:tab w:val="left" w:pos="10011"/>
        </w:tabs>
        <w:rPr>
          <w:rFonts w:ascii="Times New Roman" w:hAnsi="Times New Roman" w:cs="Times New Roman"/>
          <w:sz w:val="28"/>
          <w:szCs w:val="28"/>
        </w:rPr>
      </w:pPr>
      <w:r w:rsidRPr="006F5F1A">
        <w:rPr>
          <w:rFonts w:ascii="Times New Roman" w:hAnsi="Times New Roman" w:cs="Times New Roman"/>
          <w:sz w:val="28"/>
          <w:szCs w:val="28"/>
        </w:rPr>
        <w:t>М.П.</w:t>
      </w:r>
    </w:p>
    <w:sectPr w:rsidR="00E677C3" w:rsidRPr="006F5F1A" w:rsidSect="006A405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5DDF"/>
    <w:rsid w:val="000022F2"/>
    <w:rsid w:val="00010FE4"/>
    <w:rsid w:val="00012A0F"/>
    <w:rsid w:val="00133793"/>
    <w:rsid w:val="0015761B"/>
    <w:rsid w:val="001B55BE"/>
    <w:rsid w:val="00210775"/>
    <w:rsid w:val="00224E34"/>
    <w:rsid w:val="002D786C"/>
    <w:rsid w:val="002E60B7"/>
    <w:rsid w:val="00316244"/>
    <w:rsid w:val="003517F2"/>
    <w:rsid w:val="003A76C4"/>
    <w:rsid w:val="003B7904"/>
    <w:rsid w:val="00455E41"/>
    <w:rsid w:val="00470168"/>
    <w:rsid w:val="00496741"/>
    <w:rsid w:val="004F3C82"/>
    <w:rsid w:val="00520DFE"/>
    <w:rsid w:val="005B06B0"/>
    <w:rsid w:val="006768DD"/>
    <w:rsid w:val="006A4057"/>
    <w:rsid w:val="006B550A"/>
    <w:rsid w:val="006F5F1A"/>
    <w:rsid w:val="00734038"/>
    <w:rsid w:val="0076468F"/>
    <w:rsid w:val="007B2971"/>
    <w:rsid w:val="007B2C6E"/>
    <w:rsid w:val="007C03BE"/>
    <w:rsid w:val="00812167"/>
    <w:rsid w:val="00843904"/>
    <w:rsid w:val="00855C30"/>
    <w:rsid w:val="00855DDF"/>
    <w:rsid w:val="008B18B3"/>
    <w:rsid w:val="009050AF"/>
    <w:rsid w:val="00905E33"/>
    <w:rsid w:val="00991FA5"/>
    <w:rsid w:val="009E2E92"/>
    <w:rsid w:val="009F7E35"/>
    <w:rsid w:val="00A14FC6"/>
    <w:rsid w:val="00B50853"/>
    <w:rsid w:val="00B50ABE"/>
    <w:rsid w:val="00BE6B93"/>
    <w:rsid w:val="00C32B53"/>
    <w:rsid w:val="00C45B62"/>
    <w:rsid w:val="00C74D0B"/>
    <w:rsid w:val="00C77C53"/>
    <w:rsid w:val="00CB18F3"/>
    <w:rsid w:val="00DA500F"/>
    <w:rsid w:val="00E043CE"/>
    <w:rsid w:val="00E435B2"/>
    <w:rsid w:val="00E677C3"/>
    <w:rsid w:val="00E94075"/>
    <w:rsid w:val="00ED7F11"/>
    <w:rsid w:val="00EF285A"/>
    <w:rsid w:val="00FD15C4"/>
    <w:rsid w:val="00FD1A6B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F3"/>
    <w:pPr>
      <w:spacing w:after="0" w:line="240" w:lineRule="auto"/>
    </w:pPr>
  </w:style>
  <w:style w:type="table" w:styleId="a4">
    <w:name w:val="Table Grid"/>
    <w:basedOn w:val="a1"/>
    <w:uiPriority w:val="59"/>
    <w:rsid w:val="00CB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4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4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76C-0C1F-4341-9A08-63CAB2A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xa6xhv9</dc:creator>
  <cp:keywords/>
  <dc:description/>
  <cp:lastModifiedBy>i</cp:lastModifiedBy>
  <cp:revision>19</cp:revision>
  <cp:lastPrinted>2012-02-14T05:16:00Z</cp:lastPrinted>
  <dcterms:created xsi:type="dcterms:W3CDTF">2012-02-01T05:17:00Z</dcterms:created>
  <dcterms:modified xsi:type="dcterms:W3CDTF">2016-08-08T21:26:00Z</dcterms:modified>
</cp:coreProperties>
</file>