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C4" w:rsidRPr="00AA5784" w:rsidRDefault="000651C4" w:rsidP="007F6084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>Самообследование деятельности</w:t>
      </w:r>
    </w:p>
    <w:p w:rsidR="000651C4" w:rsidRPr="00AA5784" w:rsidRDefault="000651C4" w:rsidP="007F6084">
      <w:pPr>
        <w:spacing w:after="0" w:line="360" w:lineRule="auto"/>
        <w:ind w:left="-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0651C4" w:rsidRPr="00AA5784" w:rsidRDefault="000651C4" w:rsidP="007F6084">
      <w:pPr>
        <w:spacing w:after="0" w:line="360" w:lineRule="auto"/>
        <w:ind w:left="-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>"Средняя общеобразовательная школа №1 п. Смидович"</w:t>
      </w:r>
    </w:p>
    <w:p w:rsidR="000651C4" w:rsidRPr="00AA5784" w:rsidRDefault="000651C4" w:rsidP="007F6084">
      <w:pPr>
        <w:spacing w:after="0" w:line="360" w:lineRule="auto"/>
        <w:ind w:left="-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>за 201</w:t>
      </w:r>
      <w:r w:rsidR="00B92E77" w:rsidRPr="00AA5784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AA5784">
        <w:rPr>
          <w:rFonts w:ascii="Times New Roman" w:hAnsi="Times New Roman"/>
          <w:sz w:val="28"/>
          <w:szCs w:val="28"/>
          <w:lang w:eastAsia="ru-RU"/>
        </w:rPr>
        <w:t>год</w:t>
      </w:r>
    </w:p>
    <w:p w:rsidR="000651C4" w:rsidRPr="00AA5784" w:rsidRDefault="000651C4" w:rsidP="007F6084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> </w:t>
      </w:r>
    </w:p>
    <w:p w:rsidR="000651C4" w:rsidRPr="00AA5784" w:rsidRDefault="000651C4" w:rsidP="007F6084">
      <w:pPr>
        <w:spacing w:after="0" w:line="360" w:lineRule="auto"/>
        <w:ind w:left="-180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 xml:space="preserve">     Самообследование деятельности муниципального бюджетного общеобразовательного учреждения «Средняя общеобразовательная школа №1 </w:t>
      </w:r>
      <w:r w:rsidR="007F6084" w:rsidRPr="00AA5784">
        <w:rPr>
          <w:rFonts w:ascii="Times New Roman" w:hAnsi="Times New Roman"/>
          <w:sz w:val="28"/>
          <w:szCs w:val="28"/>
          <w:lang w:eastAsia="ru-RU"/>
        </w:rPr>
        <w:t>п. Смидович</w:t>
      </w:r>
      <w:r w:rsidRPr="00AA5784">
        <w:rPr>
          <w:rFonts w:ascii="Times New Roman" w:hAnsi="Times New Roman"/>
          <w:sz w:val="28"/>
          <w:szCs w:val="28"/>
          <w:lang w:eastAsia="ru-RU"/>
        </w:rPr>
        <w:t>» (далее МБОУ СОШ №1) проведен для получения объективной информации о достижениях и недостатках в деятельности образовательной организации и определение возможных путей ее улучшения, а также приоритетных направлений дальнейшего развития.</w:t>
      </w:r>
    </w:p>
    <w:p w:rsidR="000651C4" w:rsidRPr="00AA5784" w:rsidRDefault="000651C4" w:rsidP="007F6084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> </w:t>
      </w:r>
    </w:p>
    <w:p w:rsidR="000651C4" w:rsidRPr="00AA5784" w:rsidRDefault="000651C4" w:rsidP="007F6084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>Самоанализ деятельности</w:t>
      </w:r>
      <w:r w:rsidR="001C6CF5" w:rsidRPr="00AA57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784">
        <w:rPr>
          <w:rFonts w:ascii="Times New Roman" w:hAnsi="Times New Roman"/>
          <w:sz w:val="28"/>
          <w:szCs w:val="28"/>
          <w:lang w:eastAsia="ru-RU"/>
        </w:rPr>
        <w:t>МБОУ «Средняя общеобразовательная школа №1 п. Смидович»</w:t>
      </w:r>
      <w:r w:rsidR="001C6CF5" w:rsidRPr="00AA57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784">
        <w:rPr>
          <w:rFonts w:ascii="Times New Roman" w:hAnsi="Times New Roman"/>
          <w:sz w:val="28"/>
          <w:szCs w:val="28"/>
          <w:lang w:eastAsia="ru-RU"/>
        </w:rPr>
        <w:t>содержит следующие разделы:</w:t>
      </w:r>
    </w:p>
    <w:p w:rsidR="000651C4" w:rsidRPr="00AA5784" w:rsidRDefault="000651C4" w:rsidP="007F6084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> </w:t>
      </w:r>
    </w:p>
    <w:p w:rsidR="000651C4" w:rsidRPr="00AA5784" w:rsidRDefault="000651C4" w:rsidP="007F6084">
      <w:pPr>
        <w:spacing w:after="0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 xml:space="preserve">1.Общая информация. </w:t>
      </w:r>
    </w:p>
    <w:p w:rsidR="000651C4" w:rsidRPr="00AA5784" w:rsidRDefault="000651C4" w:rsidP="007F6084">
      <w:pPr>
        <w:spacing w:after="0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>2.Особенности управления.</w:t>
      </w:r>
    </w:p>
    <w:p w:rsidR="000651C4" w:rsidRPr="00AA5784" w:rsidRDefault="000651C4" w:rsidP="007F6084">
      <w:pPr>
        <w:spacing w:after="0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 xml:space="preserve">3.Образовательная деятельность. </w:t>
      </w:r>
    </w:p>
    <w:p w:rsidR="000651C4" w:rsidRPr="00AA5784" w:rsidRDefault="000651C4" w:rsidP="007F6084">
      <w:pPr>
        <w:spacing w:after="0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>4.</w:t>
      </w:r>
      <w:r w:rsidR="00411E9C" w:rsidRPr="00AA5784">
        <w:rPr>
          <w:rFonts w:ascii="Times New Roman" w:hAnsi="Times New Roman"/>
          <w:sz w:val="28"/>
          <w:szCs w:val="28"/>
          <w:lang w:eastAsia="ru-RU"/>
        </w:rPr>
        <w:t>Содержание и качество подготовки учащихся</w:t>
      </w:r>
      <w:r w:rsidRPr="00AA578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651C4" w:rsidRPr="00AA5784" w:rsidRDefault="000651C4" w:rsidP="007F6084">
      <w:pPr>
        <w:spacing w:after="0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>5.Востребованность выпускников школы.</w:t>
      </w:r>
    </w:p>
    <w:p w:rsidR="000651C4" w:rsidRPr="00AA5784" w:rsidRDefault="000651C4" w:rsidP="007F6084">
      <w:pPr>
        <w:spacing w:after="0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>6. Внутренн</w:t>
      </w:r>
      <w:r w:rsidR="00411E9C" w:rsidRPr="00AA5784">
        <w:rPr>
          <w:rFonts w:ascii="Times New Roman" w:hAnsi="Times New Roman"/>
          <w:sz w:val="28"/>
          <w:szCs w:val="28"/>
          <w:lang w:eastAsia="ru-RU"/>
        </w:rPr>
        <w:t xml:space="preserve">яя система </w:t>
      </w:r>
      <w:r w:rsidRPr="00AA5784">
        <w:rPr>
          <w:rFonts w:ascii="Times New Roman" w:hAnsi="Times New Roman"/>
          <w:sz w:val="28"/>
          <w:szCs w:val="28"/>
          <w:lang w:eastAsia="ru-RU"/>
        </w:rPr>
        <w:t>оцен</w:t>
      </w:r>
      <w:r w:rsidR="00411E9C" w:rsidRPr="00AA5784">
        <w:rPr>
          <w:rFonts w:ascii="Times New Roman" w:hAnsi="Times New Roman"/>
          <w:sz w:val="28"/>
          <w:szCs w:val="28"/>
          <w:lang w:eastAsia="ru-RU"/>
        </w:rPr>
        <w:t>ки</w:t>
      </w:r>
      <w:r w:rsidRPr="00AA5784">
        <w:rPr>
          <w:rFonts w:ascii="Times New Roman" w:hAnsi="Times New Roman"/>
          <w:sz w:val="28"/>
          <w:szCs w:val="28"/>
          <w:lang w:eastAsia="ru-RU"/>
        </w:rPr>
        <w:t xml:space="preserve"> качества образования.</w:t>
      </w:r>
    </w:p>
    <w:p w:rsidR="000651C4" w:rsidRPr="00AA5784" w:rsidRDefault="000651C4" w:rsidP="007F6084">
      <w:pPr>
        <w:spacing w:after="0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>7.Кадровая укомплектованность</w:t>
      </w:r>
    </w:p>
    <w:p w:rsidR="000651C4" w:rsidRPr="00AA5784" w:rsidRDefault="000651C4" w:rsidP="007F6084">
      <w:pPr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AA5784">
        <w:rPr>
          <w:rFonts w:ascii="Times New Roman" w:hAnsi="Times New Roman"/>
          <w:sz w:val="28"/>
          <w:szCs w:val="28"/>
        </w:rPr>
        <w:t>Методическое обеспечение.</w:t>
      </w:r>
    </w:p>
    <w:p w:rsidR="000651C4" w:rsidRPr="00AA5784" w:rsidRDefault="000651C4" w:rsidP="007F6084">
      <w:pPr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 w:rsidRPr="00AA5784">
        <w:rPr>
          <w:rFonts w:ascii="Times New Roman" w:hAnsi="Times New Roman"/>
          <w:sz w:val="28"/>
          <w:szCs w:val="28"/>
        </w:rPr>
        <w:t>9. Библиотечно-информационное обеспечение.</w:t>
      </w:r>
    </w:p>
    <w:p w:rsidR="000651C4" w:rsidRPr="00AA5784" w:rsidRDefault="000651C4" w:rsidP="007F6084">
      <w:pPr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 w:rsidRPr="00AA5784">
        <w:rPr>
          <w:rFonts w:ascii="Times New Roman" w:hAnsi="Times New Roman"/>
          <w:sz w:val="28"/>
          <w:szCs w:val="28"/>
        </w:rPr>
        <w:t>10. Материально-техническая база.</w:t>
      </w:r>
    </w:p>
    <w:p w:rsidR="000651C4" w:rsidRPr="00AA5784" w:rsidRDefault="000651C4" w:rsidP="007F6084">
      <w:pPr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 w:rsidRPr="00AA5784">
        <w:rPr>
          <w:rFonts w:ascii="Times New Roman" w:hAnsi="Times New Roman"/>
          <w:sz w:val="28"/>
          <w:szCs w:val="28"/>
        </w:rPr>
        <w:t>11. Показатели деятельности.</w:t>
      </w:r>
    </w:p>
    <w:p w:rsidR="000651C4" w:rsidRPr="00AA5784" w:rsidRDefault="000651C4" w:rsidP="007F6084">
      <w:pPr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 w:rsidRPr="00AA5784">
        <w:rPr>
          <w:rFonts w:ascii="Times New Roman" w:hAnsi="Times New Roman"/>
          <w:sz w:val="28"/>
          <w:szCs w:val="28"/>
        </w:rPr>
        <w:t>12. Выводы.</w:t>
      </w:r>
    </w:p>
    <w:p w:rsidR="000651C4" w:rsidRPr="00AA5784" w:rsidRDefault="000651C4" w:rsidP="007F6084">
      <w:pPr>
        <w:spacing w:after="0" w:line="240" w:lineRule="auto"/>
        <w:ind w:left="-180"/>
        <w:jc w:val="both"/>
        <w:rPr>
          <w:sz w:val="28"/>
          <w:szCs w:val="28"/>
        </w:rPr>
      </w:pPr>
    </w:p>
    <w:p w:rsidR="000651C4" w:rsidRPr="00AA5784" w:rsidRDefault="000651C4" w:rsidP="007F6084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> </w:t>
      </w:r>
    </w:p>
    <w:p w:rsidR="000651C4" w:rsidRPr="00AA5784" w:rsidRDefault="000651C4" w:rsidP="007F6084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51C4" w:rsidRPr="00AA5784" w:rsidRDefault="000651C4" w:rsidP="007F6084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51C4" w:rsidRPr="00AA5784" w:rsidRDefault="000651C4" w:rsidP="007F6084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51C4" w:rsidRPr="00AA5784" w:rsidRDefault="000651C4" w:rsidP="007F6084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51C4" w:rsidRPr="00AA5784" w:rsidRDefault="000651C4" w:rsidP="007F6084">
      <w:pPr>
        <w:spacing w:after="0" w:line="36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51C4" w:rsidRPr="00AA5784" w:rsidRDefault="000651C4" w:rsidP="007F6084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78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A5784">
        <w:rPr>
          <w:rFonts w:ascii="Times New Roman" w:hAnsi="Times New Roman"/>
          <w:b/>
          <w:sz w:val="28"/>
          <w:szCs w:val="28"/>
        </w:rPr>
        <w:t xml:space="preserve"> Общая информация</w:t>
      </w:r>
    </w:p>
    <w:p w:rsidR="000651C4" w:rsidRPr="00AA5784" w:rsidRDefault="000651C4" w:rsidP="007F6084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r w:rsidRPr="00AA5784">
        <w:rPr>
          <w:rFonts w:ascii="Times New Roman" w:hAnsi="Times New Roman" w:cs="Times New Roman"/>
          <w:bCs/>
          <w:sz w:val="28"/>
          <w:szCs w:val="28"/>
          <w:u w:val="single"/>
        </w:rPr>
        <w:t>Полное наименование:</w:t>
      </w:r>
      <w:r w:rsidRPr="00AA5784">
        <w:rPr>
          <w:rFonts w:ascii="Times New Roman" w:hAnsi="Times New Roman" w:cs="Times New Roman"/>
          <w:bCs/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 1 п. </w:t>
      </w:r>
      <w:r w:rsidR="007F6084" w:rsidRPr="00AA5784">
        <w:rPr>
          <w:rFonts w:ascii="Times New Roman" w:hAnsi="Times New Roman" w:cs="Times New Roman"/>
          <w:bCs/>
          <w:sz w:val="28"/>
          <w:szCs w:val="28"/>
        </w:rPr>
        <w:t>Смидович»</w:t>
      </w:r>
    </w:p>
    <w:p w:rsidR="000651C4" w:rsidRPr="00AA5784" w:rsidRDefault="000651C4" w:rsidP="007F608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651C4" w:rsidRPr="00AA5784" w:rsidRDefault="000651C4" w:rsidP="007F608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u w:val="single"/>
        </w:rPr>
        <w:t>Юридический и фактический адрес:</w:t>
      </w:r>
      <w:r w:rsidRPr="00AA5784">
        <w:rPr>
          <w:rFonts w:ascii="Times New Roman" w:hAnsi="Times New Roman"/>
          <w:sz w:val="28"/>
          <w:szCs w:val="28"/>
        </w:rPr>
        <w:t xml:space="preserve"> </w:t>
      </w:r>
      <w:r w:rsidR="007F6084" w:rsidRPr="00AA5784">
        <w:rPr>
          <w:rFonts w:ascii="Times New Roman" w:hAnsi="Times New Roman"/>
          <w:sz w:val="28"/>
          <w:szCs w:val="28"/>
        </w:rPr>
        <w:t>679150, ЕАО</w:t>
      </w:r>
      <w:r w:rsidRPr="00AA5784">
        <w:rPr>
          <w:rFonts w:ascii="Times New Roman" w:hAnsi="Times New Roman"/>
          <w:sz w:val="28"/>
          <w:szCs w:val="28"/>
        </w:rPr>
        <w:t xml:space="preserve">, </w:t>
      </w:r>
      <w:r w:rsidRPr="00AA5784">
        <w:rPr>
          <w:rFonts w:ascii="Times New Roman" w:hAnsi="Times New Roman"/>
          <w:sz w:val="28"/>
          <w:szCs w:val="28"/>
          <w:lang w:eastAsia="ru-RU"/>
        </w:rPr>
        <w:t>Смидовичский район, п. Смидович, ул. Лермонтова, 2.</w:t>
      </w:r>
    </w:p>
    <w:p w:rsidR="000651C4" w:rsidRPr="00AA5784" w:rsidRDefault="000651C4" w:rsidP="007F608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A5784">
        <w:rPr>
          <w:rFonts w:ascii="Times New Roman" w:hAnsi="Times New Roman"/>
          <w:sz w:val="28"/>
          <w:szCs w:val="28"/>
          <w:u w:val="single"/>
        </w:rPr>
        <w:t xml:space="preserve">Контактные данные: </w:t>
      </w:r>
    </w:p>
    <w:p w:rsidR="000651C4" w:rsidRPr="00AA5784" w:rsidRDefault="000651C4" w:rsidP="007F6084">
      <w:pPr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 w:rsidRPr="00AA5784">
        <w:rPr>
          <w:rFonts w:ascii="Times New Roman" w:hAnsi="Times New Roman"/>
          <w:sz w:val="28"/>
          <w:szCs w:val="28"/>
        </w:rPr>
        <w:t>телефон</w:t>
      </w:r>
      <w:r w:rsidRPr="00AA5784">
        <w:rPr>
          <w:rFonts w:ascii="Times New Roman" w:hAnsi="Times New Roman"/>
          <w:sz w:val="28"/>
          <w:szCs w:val="28"/>
          <w:lang w:val="de-DE"/>
        </w:rPr>
        <w:t>: (4626) 2-24-54, (4626</w:t>
      </w:r>
      <w:r w:rsidRPr="00AA5784">
        <w:rPr>
          <w:rFonts w:ascii="Times New Roman" w:hAnsi="Times New Roman"/>
          <w:sz w:val="28"/>
          <w:szCs w:val="28"/>
        </w:rPr>
        <w:t>)</w:t>
      </w:r>
      <w:r w:rsidRPr="00AA5784">
        <w:rPr>
          <w:rFonts w:ascii="Times New Roman" w:hAnsi="Times New Roman"/>
          <w:sz w:val="28"/>
          <w:szCs w:val="28"/>
          <w:lang w:val="de-DE"/>
        </w:rPr>
        <w:t xml:space="preserve"> 2-</w:t>
      </w:r>
      <w:r w:rsidRPr="00AA5784">
        <w:rPr>
          <w:rFonts w:ascii="Times New Roman" w:hAnsi="Times New Roman"/>
          <w:sz w:val="28"/>
          <w:szCs w:val="28"/>
        </w:rPr>
        <w:t>34</w:t>
      </w:r>
      <w:r w:rsidRPr="00AA5784">
        <w:rPr>
          <w:rFonts w:ascii="Times New Roman" w:hAnsi="Times New Roman"/>
          <w:sz w:val="28"/>
          <w:szCs w:val="28"/>
          <w:lang w:val="de-DE"/>
        </w:rPr>
        <w:t>-</w:t>
      </w:r>
      <w:r w:rsidRPr="00AA5784">
        <w:rPr>
          <w:rFonts w:ascii="Times New Roman" w:hAnsi="Times New Roman"/>
          <w:sz w:val="28"/>
          <w:szCs w:val="28"/>
        </w:rPr>
        <w:t>3</w:t>
      </w:r>
      <w:r w:rsidRPr="00AA5784">
        <w:rPr>
          <w:rFonts w:ascii="Times New Roman" w:hAnsi="Times New Roman"/>
          <w:sz w:val="28"/>
          <w:szCs w:val="28"/>
          <w:lang w:val="de-DE"/>
        </w:rPr>
        <w:t>5, (4626) 2-35-02.</w:t>
      </w:r>
    </w:p>
    <w:p w:rsidR="00B92E77" w:rsidRPr="00AA5784" w:rsidRDefault="00B92E77" w:rsidP="007F608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val="en-US"/>
        </w:rPr>
        <w:t>E</w:t>
      </w:r>
      <w:r w:rsidR="000651C4" w:rsidRPr="00AA5784">
        <w:rPr>
          <w:rFonts w:ascii="Times New Roman" w:hAnsi="Times New Roman"/>
          <w:sz w:val="28"/>
          <w:szCs w:val="28"/>
        </w:rPr>
        <w:t>-</w:t>
      </w:r>
      <w:r w:rsidR="000651C4" w:rsidRPr="00AA5784">
        <w:rPr>
          <w:rFonts w:ascii="Times New Roman" w:hAnsi="Times New Roman"/>
          <w:sz w:val="28"/>
          <w:szCs w:val="28"/>
          <w:lang w:val="en-US"/>
        </w:rPr>
        <w:t>mail</w:t>
      </w:r>
      <w:r w:rsidR="000651C4" w:rsidRPr="00AA5784">
        <w:rPr>
          <w:rFonts w:ascii="Times New Roman" w:hAnsi="Times New Roman"/>
          <w:sz w:val="28"/>
          <w:szCs w:val="28"/>
        </w:rPr>
        <w:t xml:space="preserve">:    </w:t>
      </w:r>
      <w:hyperlink r:id="rId8" w:history="1">
        <w:r w:rsidRPr="00AA5784">
          <w:rPr>
            <w:rStyle w:val="af5"/>
            <w:rFonts w:ascii="Times New Roman" w:hAnsi="Times New Roman"/>
            <w:sz w:val="28"/>
            <w:szCs w:val="28"/>
            <w:lang w:val="en-US"/>
          </w:rPr>
          <w:t>sosh</w:t>
        </w:r>
        <w:r w:rsidRPr="00AA5784">
          <w:rPr>
            <w:rStyle w:val="af5"/>
            <w:rFonts w:ascii="Times New Roman" w:hAnsi="Times New Roman"/>
            <w:sz w:val="28"/>
            <w:szCs w:val="28"/>
          </w:rPr>
          <w:t>1_</w:t>
        </w:r>
        <w:r w:rsidRPr="00AA5784">
          <w:rPr>
            <w:rStyle w:val="af5"/>
            <w:rFonts w:ascii="Times New Roman" w:hAnsi="Times New Roman"/>
            <w:sz w:val="28"/>
            <w:szCs w:val="28"/>
            <w:lang w:val="en-US"/>
          </w:rPr>
          <w:t>smid</w:t>
        </w:r>
        <w:r w:rsidRPr="00AA5784">
          <w:rPr>
            <w:rStyle w:val="af5"/>
            <w:rFonts w:ascii="Times New Roman" w:hAnsi="Times New Roman"/>
            <w:sz w:val="28"/>
            <w:szCs w:val="28"/>
          </w:rPr>
          <w:t>@</w:t>
        </w:r>
        <w:r w:rsidRPr="00AA5784">
          <w:rPr>
            <w:rStyle w:val="af5"/>
            <w:rFonts w:ascii="Times New Roman" w:hAnsi="Times New Roman"/>
            <w:sz w:val="28"/>
            <w:szCs w:val="28"/>
            <w:lang w:val="en-US"/>
          </w:rPr>
          <w:t>post</w:t>
        </w:r>
        <w:r w:rsidRPr="00AA5784">
          <w:rPr>
            <w:rStyle w:val="af5"/>
            <w:rFonts w:ascii="Times New Roman" w:hAnsi="Times New Roman"/>
            <w:sz w:val="28"/>
            <w:szCs w:val="28"/>
          </w:rPr>
          <w:t>.</w:t>
        </w:r>
        <w:r w:rsidRPr="00AA5784">
          <w:rPr>
            <w:rStyle w:val="af5"/>
            <w:rFonts w:ascii="Times New Roman" w:hAnsi="Times New Roman"/>
            <w:sz w:val="28"/>
            <w:szCs w:val="28"/>
            <w:lang w:val="en-US"/>
          </w:rPr>
          <w:t>eao</w:t>
        </w:r>
        <w:r w:rsidRPr="00AA5784">
          <w:rPr>
            <w:rStyle w:val="af5"/>
            <w:rFonts w:ascii="Times New Roman" w:hAnsi="Times New Roman"/>
            <w:sz w:val="28"/>
            <w:szCs w:val="28"/>
          </w:rPr>
          <w:t>.</w:t>
        </w:r>
        <w:r w:rsidRPr="00AA5784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A578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51C4" w:rsidRPr="00AA5784" w:rsidRDefault="000651C4" w:rsidP="007F608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 xml:space="preserve">Адрес </w:t>
      </w:r>
      <w:r w:rsidRPr="00AA5784">
        <w:rPr>
          <w:rFonts w:ascii="Times New Roman" w:hAnsi="Times New Roman"/>
          <w:sz w:val="28"/>
          <w:szCs w:val="28"/>
          <w:lang w:val="en-US" w:eastAsia="ru-RU"/>
        </w:rPr>
        <w:t>web</w:t>
      </w:r>
      <w:r w:rsidRPr="00AA5784">
        <w:rPr>
          <w:rFonts w:ascii="Times New Roman" w:hAnsi="Times New Roman"/>
          <w:sz w:val="28"/>
          <w:szCs w:val="28"/>
          <w:lang w:eastAsia="ru-RU"/>
        </w:rPr>
        <w:t>-</w:t>
      </w:r>
      <w:r w:rsidR="00B92E77" w:rsidRPr="00AA5784">
        <w:rPr>
          <w:rFonts w:ascii="Times New Roman" w:hAnsi="Times New Roman"/>
          <w:sz w:val="28"/>
          <w:szCs w:val="28"/>
          <w:lang w:eastAsia="ru-RU"/>
        </w:rPr>
        <w:t xml:space="preserve">сайта: </w:t>
      </w:r>
      <w:hyperlink r:id="rId9" w:history="1">
        <w:r w:rsidR="00B92E77" w:rsidRPr="00AA5784">
          <w:rPr>
            <w:rStyle w:val="af5"/>
            <w:rFonts w:ascii="Times New Roman" w:hAnsi="Times New Roman"/>
            <w:sz w:val="28"/>
            <w:szCs w:val="28"/>
            <w:lang w:eastAsia="ru-RU"/>
          </w:rPr>
          <w:t>http://mbousmidsosh1.ru/</w:t>
        </w:r>
      </w:hyperlink>
    </w:p>
    <w:p w:rsidR="000651C4" w:rsidRPr="00AA5784" w:rsidRDefault="00B92E77" w:rsidP="007F6084">
      <w:pPr>
        <w:pStyle w:val="11"/>
        <w:rPr>
          <w:rFonts w:ascii="Times New Roman" w:hAnsi="Times New Roman" w:cs="Times New Roman"/>
          <w:sz w:val="28"/>
          <w:szCs w:val="28"/>
        </w:rPr>
      </w:pPr>
      <w:r w:rsidRPr="00AA5784">
        <w:rPr>
          <w:rFonts w:ascii="Times New Roman" w:hAnsi="Times New Roman" w:cs="Times New Roman"/>
          <w:sz w:val="28"/>
          <w:szCs w:val="28"/>
          <w:u w:val="single"/>
        </w:rPr>
        <w:t>Тип:</w:t>
      </w:r>
      <w:r w:rsidRPr="00AA5784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="000651C4" w:rsidRPr="00AA5784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0651C4" w:rsidRPr="00AA5784" w:rsidRDefault="000651C4" w:rsidP="007F6084">
      <w:pPr>
        <w:pStyle w:val="1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51C4" w:rsidRPr="00AA5784" w:rsidRDefault="000651C4" w:rsidP="007F608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AA5784">
        <w:rPr>
          <w:rFonts w:ascii="Times New Roman" w:hAnsi="Times New Roman" w:cs="Times New Roman"/>
          <w:sz w:val="28"/>
          <w:szCs w:val="28"/>
          <w:u w:val="single"/>
        </w:rPr>
        <w:t>Вид:</w:t>
      </w:r>
      <w:r w:rsidRPr="00AA578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0651C4" w:rsidRPr="00AA5784" w:rsidRDefault="000651C4" w:rsidP="007F6084">
      <w:pPr>
        <w:pStyle w:val="1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51C4" w:rsidRPr="00AA5784" w:rsidRDefault="00B92E77" w:rsidP="007F6084">
      <w:pPr>
        <w:pStyle w:val="11"/>
        <w:rPr>
          <w:rFonts w:ascii="Times New Roman" w:hAnsi="Times New Roman" w:cs="Times New Roman"/>
          <w:sz w:val="28"/>
          <w:szCs w:val="28"/>
        </w:rPr>
      </w:pPr>
      <w:r w:rsidRPr="00AA5784">
        <w:rPr>
          <w:rFonts w:ascii="Times New Roman" w:hAnsi="Times New Roman" w:cs="Times New Roman"/>
          <w:sz w:val="28"/>
          <w:szCs w:val="28"/>
          <w:u w:val="single"/>
        </w:rPr>
        <w:t>Статус:</w:t>
      </w:r>
      <w:r w:rsidRPr="00AA5784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="000651C4" w:rsidRPr="00AA5784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учреждение, средняя общеобразовательная школа.</w:t>
      </w:r>
    </w:p>
    <w:p w:rsidR="000651C4" w:rsidRPr="00AA5784" w:rsidRDefault="000651C4" w:rsidP="007F608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0651C4" w:rsidRPr="00AA5784" w:rsidRDefault="000651C4" w:rsidP="007F6084">
      <w:pPr>
        <w:pStyle w:val="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784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об учредителе: </w:t>
      </w:r>
    </w:p>
    <w:p w:rsidR="000651C4" w:rsidRPr="00AA5784" w:rsidRDefault="000651C4" w:rsidP="007F6084">
      <w:pPr>
        <w:pStyle w:val="11"/>
        <w:rPr>
          <w:rFonts w:ascii="Times New Roman" w:hAnsi="Times New Roman" w:cs="Times New Roman"/>
          <w:sz w:val="28"/>
          <w:szCs w:val="28"/>
        </w:rPr>
      </w:pPr>
      <w:r w:rsidRPr="00AA578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«Смидовичский муниципальный район» Еврейской автономной области</w:t>
      </w:r>
    </w:p>
    <w:p w:rsidR="00FD2154" w:rsidRPr="00AA5784" w:rsidRDefault="00FD2154" w:rsidP="007F608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651C4" w:rsidRPr="00AA5784" w:rsidRDefault="000651C4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784">
        <w:rPr>
          <w:rFonts w:ascii="Times New Roman" w:hAnsi="Times New Roman"/>
          <w:sz w:val="28"/>
          <w:szCs w:val="28"/>
          <w:u w:val="single"/>
        </w:rPr>
        <w:t>Реквизиты лицензионного разрешения на ведение образовательной деятельности, свидетельства о госаккредитации</w:t>
      </w:r>
      <w:r w:rsidRPr="00AA5784">
        <w:rPr>
          <w:rFonts w:ascii="Times New Roman" w:hAnsi="Times New Roman"/>
          <w:sz w:val="28"/>
          <w:szCs w:val="28"/>
        </w:rPr>
        <w:t xml:space="preserve">: Действует в соответствии с Уставом МБОУ СОШ № 1 п. </w:t>
      </w:r>
      <w:r w:rsidR="00B92E77" w:rsidRPr="00AA5784">
        <w:rPr>
          <w:rFonts w:ascii="Times New Roman" w:hAnsi="Times New Roman"/>
          <w:sz w:val="28"/>
          <w:szCs w:val="28"/>
        </w:rPr>
        <w:t>Смидович с</w:t>
      </w:r>
      <w:r w:rsidRPr="00AA5784">
        <w:rPr>
          <w:rFonts w:ascii="Times New Roman" w:hAnsi="Times New Roman"/>
          <w:sz w:val="28"/>
          <w:szCs w:val="28"/>
        </w:rPr>
        <w:t xml:space="preserve"> 1 сентября 1953 года, лицензия на право ведения образовательной деятельности </w:t>
      </w:r>
      <w:r w:rsidR="00B92E77" w:rsidRPr="00AA5784">
        <w:rPr>
          <w:rFonts w:ascii="Times New Roman" w:hAnsi="Times New Roman"/>
          <w:sz w:val="28"/>
          <w:szCs w:val="28"/>
        </w:rPr>
        <w:t>получена 05</w:t>
      </w:r>
      <w:r w:rsidRPr="00AA5784">
        <w:rPr>
          <w:rFonts w:ascii="Times New Roman" w:hAnsi="Times New Roman"/>
          <w:sz w:val="28"/>
          <w:szCs w:val="28"/>
        </w:rPr>
        <w:t xml:space="preserve"> </w:t>
      </w:r>
      <w:r w:rsidR="00B92E77" w:rsidRPr="00AA5784">
        <w:rPr>
          <w:rFonts w:ascii="Times New Roman" w:hAnsi="Times New Roman"/>
          <w:sz w:val="28"/>
          <w:szCs w:val="28"/>
        </w:rPr>
        <w:t>февраля 2016</w:t>
      </w:r>
      <w:r w:rsidRPr="00AA5784">
        <w:rPr>
          <w:rFonts w:ascii="Times New Roman" w:hAnsi="Times New Roman"/>
          <w:sz w:val="28"/>
          <w:szCs w:val="28"/>
        </w:rPr>
        <w:t xml:space="preserve"> года, 79Л02 № 0000104, свидетельство об аккредитации - 28 января 2014 года, сер. 79А01 № 0000019 № 584, с 1991 года школа имеет статус средней общеобразовательной.</w:t>
      </w:r>
    </w:p>
    <w:p w:rsidR="000651C4" w:rsidRPr="00AA5784" w:rsidRDefault="000651C4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784">
        <w:rPr>
          <w:rFonts w:ascii="Times New Roman" w:hAnsi="Times New Roman"/>
          <w:sz w:val="28"/>
          <w:szCs w:val="28"/>
        </w:rPr>
        <w:t>ИНН 7903002788, ОКПО 43140757, ОГРН 1027900634850.</w:t>
      </w:r>
    </w:p>
    <w:p w:rsidR="000651C4" w:rsidRPr="00AA5784" w:rsidRDefault="002C0349" w:rsidP="007F6084">
      <w:pPr>
        <w:spacing w:after="0" w:line="360" w:lineRule="auto"/>
        <w:ind w:left="-180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651C4" w:rsidRPr="00AA5784">
        <w:rPr>
          <w:rFonts w:ascii="Times New Roman" w:hAnsi="Times New Roman"/>
          <w:sz w:val="28"/>
          <w:szCs w:val="28"/>
          <w:lang w:eastAsia="ru-RU"/>
        </w:rPr>
        <w:t xml:space="preserve">Режим работы: </w:t>
      </w:r>
      <w:r w:rsidRPr="00AA578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651C4" w:rsidRPr="00AA5784">
        <w:rPr>
          <w:rFonts w:ascii="Times New Roman" w:hAnsi="Times New Roman"/>
          <w:sz w:val="28"/>
          <w:szCs w:val="28"/>
          <w:lang w:eastAsia="ru-RU"/>
        </w:rPr>
        <w:t>с 08.00 – 17.00 (Понедельник – пятница)</w:t>
      </w:r>
    </w:p>
    <w:p w:rsidR="000651C4" w:rsidRPr="00AA5784" w:rsidRDefault="000651C4" w:rsidP="007F6084">
      <w:pPr>
        <w:tabs>
          <w:tab w:val="left" w:pos="2070"/>
        </w:tabs>
        <w:spacing w:after="0" w:line="360" w:lineRule="auto"/>
        <w:ind w:left="-180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ab/>
      </w:r>
      <w:r w:rsidR="002C0349" w:rsidRPr="00AA57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784">
        <w:rPr>
          <w:rFonts w:ascii="Times New Roman" w:hAnsi="Times New Roman"/>
          <w:sz w:val="28"/>
          <w:szCs w:val="28"/>
          <w:lang w:eastAsia="ru-RU"/>
        </w:rPr>
        <w:t xml:space="preserve">с 08.00 – 14.00 (суббота) </w:t>
      </w:r>
    </w:p>
    <w:p w:rsidR="000651C4" w:rsidRPr="00AA5784" w:rsidRDefault="000651C4" w:rsidP="007F6084">
      <w:pPr>
        <w:tabs>
          <w:tab w:val="left" w:pos="2070"/>
        </w:tabs>
        <w:spacing w:after="0" w:line="360" w:lineRule="auto"/>
        <w:ind w:left="-180"/>
        <w:rPr>
          <w:rFonts w:ascii="Times New Roman" w:hAnsi="Times New Roman"/>
          <w:sz w:val="28"/>
          <w:szCs w:val="28"/>
          <w:lang w:eastAsia="ru-RU"/>
        </w:rPr>
      </w:pPr>
      <w:r w:rsidRPr="00AA5784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2C0349" w:rsidRPr="00AA578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A578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C0349" w:rsidRPr="00AA57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784">
        <w:rPr>
          <w:rFonts w:ascii="Times New Roman" w:hAnsi="Times New Roman"/>
          <w:sz w:val="28"/>
          <w:szCs w:val="28"/>
          <w:lang w:eastAsia="ru-RU"/>
        </w:rPr>
        <w:t xml:space="preserve">Выходной </w:t>
      </w:r>
      <w:r w:rsidR="00CB6784" w:rsidRPr="00AA5784">
        <w:rPr>
          <w:rFonts w:ascii="Times New Roman" w:hAnsi="Times New Roman"/>
          <w:sz w:val="28"/>
          <w:szCs w:val="28"/>
          <w:lang w:eastAsia="ru-RU"/>
        </w:rPr>
        <w:t>–</w:t>
      </w:r>
      <w:r w:rsidRPr="00AA5784">
        <w:rPr>
          <w:rFonts w:ascii="Times New Roman" w:hAnsi="Times New Roman"/>
          <w:sz w:val="28"/>
          <w:szCs w:val="28"/>
          <w:lang w:eastAsia="ru-RU"/>
        </w:rPr>
        <w:t xml:space="preserve"> воскресенье</w:t>
      </w:r>
    </w:p>
    <w:p w:rsidR="00CB6784" w:rsidRPr="00AA5784" w:rsidRDefault="00CB6784" w:rsidP="007F6084">
      <w:pPr>
        <w:tabs>
          <w:tab w:val="left" w:pos="2070"/>
        </w:tabs>
        <w:spacing w:after="0" w:line="360" w:lineRule="auto"/>
        <w:ind w:left="-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181D" w:rsidRPr="00AA5784" w:rsidRDefault="00D5181D" w:rsidP="007F6084">
      <w:pPr>
        <w:tabs>
          <w:tab w:val="left" w:pos="2070"/>
        </w:tabs>
        <w:spacing w:after="0" w:line="360" w:lineRule="auto"/>
        <w:ind w:left="-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6784" w:rsidRPr="00AA5784" w:rsidRDefault="00CB6784" w:rsidP="007F6084">
      <w:pPr>
        <w:tabs>
          <w:tab w:val="left" w:pos="2070"/>
        </w:tabs>
        <w:spacing w:after="0" w:line="360" w:lineRule="auto"/>
        <w:ind w:left="-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6784" w:rsidRPr="00AA5784" w:rsidRDefault="00CB6784" w:rsidP="007F6084">
      <w:pPr>
        <w:tabs>
          <w:tab w:val="left" w:pos="2070"/>
        </w:tabs>
        <w:spacing w:after="0" w:line="360" w:lineRule="auto"/>
        <w:ind w:left="-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0349" w:rsidRDefault="002C0349" w:rsidP="007F6084">
      <w:pPr>
        <w:tabs>
          <w:tab w:val="left" w:pos="2070"/>
        </w:tabs>
        <w:spacing w:after="0" w:line="360" w:lineRule="auto"/>
        <w:ind w:left="-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6784" w:rsidRPr="00CB6784" w:rsidRDefault="00CB6784" w:rsidP="007F6084">
      <w:pPr>
        <w:tabs>
          <w:tab w:val="left" w:pos="2070"/>
        </w:tabs>
        <w:spacing w:after="0" w:line="360" w:lineRule="auto"/>
        <w:ind w:left="-18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B6784">
        <w:rPr>
          <w:rFonts w:ascii="Times New Roman" w:hAnsi="Times New Roman"/>
          <w:b/>
          <w:sz w:val="28"/>
          <w:szCs w:val="28"/>
          <w:lang w:eastAsia="ru-RU"/>
        </w:rPr>
        <w:lastRenderedPageBreak/>
        <w:t>2.Особенности управления.</w:t>
      </w:r>
    </w:p>
    <w:p w:rsidR="000651C4" w:rsidRDefault="000651C4" w:rsidP="007F6084">
      <w:pPr>
        <w:tabs>
          <w:tab w:val="left" w:pos="2070"/>
        </w:tabs>
        <w:spacing w:after="0" w:line="360" w:lineRule="auto"/>
        <w:ind w:left="-180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14398"/>
            <wp:effectExtent l="19050" t="0" r="3175" b="0"/>
            <wp:docPr id="3" name="Рисунок 3" descr="http://mbousmidsosh1.ru/wp-content/uploads/2016/02/%D1%81%D1%82%D1%80%D1%83%D0%BA%D1%82%D1%83%D1%80%D0%B0-%D0%B8-%D0%BE%D1%80%D0%B3%D0%B0%D0%BD%D1%8B-%D1%83%D0%BF%D1%80%D0%B0%D0%B2%D0%BB%D0%B5%D0%BD%D0%B8%D1%8F-%D0%9E%D0%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ousmidsosh1.ru/wp-content/uploads/2016/02/%D1%81%D1%82%D1%80%D1%83%D0%BA%D1%82%D1%83%D1%80%D0%B0-%D0%B8-%D0%BE%D1%80%D0%B3%D0%B0%D0%BD%D1%8B-%D1%83%D0%BF%D1%80%D0%B0%D0%B2%D0%BB%D0%B5%D0%BD%D0%B8%D1%8F-%D0%9E%D0%9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3E" w:rsidRPr="00C31423" w:rsidRDefault="008E3F3E" w:rsidP="007F6084">
      <w:pPr>
        <w:pStyle w:val="21"/>
        <w:tabs>
          <w:tab w:val="left" w:pos="426"/>
          <w:tab w:val="left" w:pos="851"/>
        </w:tabs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31423">
        <w:rPr>
          <w:rFonts w:ascii="Times New Roman" w:hAnsi="Times New Roman"/>
          <w:color w:val="000000"/>
          <w:sz w:val="28"/>
          <w:szCs w:val="28"/>
        </w:rPr>
        <w:t>Управленческая деятельность МБОУ «Средняя общеобразовательная школа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31423">
        <w:rPr>
          <w:rFonts w:ascii="Times New Roman" w:hAnsi="Times New Roman"/>
          <w:color w:val="000000"/>
          <w:sz w:val="28"/>
          <w:szCs w:val="28"/>
        </w:rPr>
        <w:t xml:space="preserve"> п. </w:t>
      </w:r>
      <w:r>
        <w:rPr>
          <w:rFonts w:ascii="Times New Roman" w:hAnsi="Times New Roman"/>
          <w:color w:val="000000"/>
          <w:sz w:val="28"/>
          <w:szCs w:val="28"/>
        </w:rPr>
        <w:t>Смидович</w:t>
      </w:r>
      <w:r w:rsidRPr="00C31423">
        <w:rPr>
          <w:rFonts w:ascii="Times New Roman" w:hAnsi="Times New Roman"/>
          <w:color w:val="000000"/>
          <w:sz w:val="28"/>
          <w:szCs w:val="28"/>
        </w:rPr>
        <w:t xml:space="preserve">» осуществляется в соответствии с требованиями действующего </w:t>
      </w:r>
      <w:r>
        <w:rPr>
          <w:rFonts w:ascii="Times New Roman" w:hAnsi="Times New Roman"/>
          <w:color w:val="000000"/>
          <w:sz w:val="28"/>
          <w:szCs w:val="28"/>
        </w:rPr>
        <w:t>законодательства об образовании.</w:t>
      </w:r>
    </w:p>
    <w:p w:rsidR="008E3F3E" w:rsidRPr="00C31423" w:rsidRDefault="008E3F3E" w:rsidP="007F6084">
      <w:pPr>
        <w:tabs>
          <w:tab w:val="left" w:pos="0"/>
          <w:tab w:val="left" w:pos="284"/>
          <w:tab w:val="left" w:pos="426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31423">
        <w:rPr>
          <w:rFonts w:ascii="Times New Roman" w:hAnsi="Times New Roman"/>
          <w:color w:val="000000"/>
          <w:sz w:val="28"/>
          <w:szCs w:val="28"/>
        </w:rPr>
        <w:t>В школе созданы условия для реализации управленческих целей:</w:t>
      </w:r>
    </w:p>
    <w:p w:rsidR="008E3F3E" w:rsidRPr="00C31423" w:rsidRDefault="008E3F3E" w:rsidP="007F6084">
      <w:pPr>
        <w:widowControl w:val="0"/>
        <w:shd w:val="clear" w:color="auto" w:fill="FFFFFF"/>
        <w:tabs>
          <w:tab w:val="left" w:pos="284"/>
          <w:tab w:val="left" w:pos="426"/>
          <w:tab w:val="left" w:pos="851"/>
        </w:tabs>
        <w:suppressAutoHyphens/>
        <w:spacing w:after="0" w:line="360" w:lineRule="auto"/>
        <w:ind w:lef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C31423">
        <w:rPr>
          <w:rFonts w:ascii="Times New Roman" w:hAnsi="Times New Roman"/>
          <w:color w:val="000000"/>
          <w:sz w:val="28"/>
          <w:szCs w:val="28"/>
        </w:rPr>
        <w:t>- разработана нормативно-правовая база, регулирующая деятельность школы;</w:t>
      </w:r>
    </w:p>
    <w:p w:rsidR="008E3F3E" w:rsidRPr="00C31423" w:rsidRDefault="008E3F3E" w:rsidP="007F6084">
      <w:pPr>
        <w:widowControl w:val="0"/>
        <w:shd w:val="clear" w:color="auto" w:fill="FFFFFF"/>
        <w:tabs>
          <w:tab w:val="left" w:pos="284"/>
          <w:tab w:val="left" w:pos="426"/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1423">
        <w:rPr>
          <w:rFonts w:ascii="Times New Roman" w:hAnsi="Times New Roman"/>
          <w:color w:val="000000"/>
          <w:sz w:val="28"/>
          <w:szCs w:val="28"/>
        </w:rPr>
        <w:t xml:space="preserve">  - созданы условия, обеспечивающие мотивацию работников;</w:t>
      </w:r>
    </w:p>
    <w:p w:rsidR="008E3F3E" w:rsidRPr="00C31423" w:rsidRDefault="008E3F3E" w:rsidP="007F6084">
      <w:pPr>
        <w:widowControl w:val="0"/>
        <w:shd w:val="clear" w:color="auto" w:fill="FFFFFF"/>
        <w:tabs>
          <w:tab w:val="left" w:pos="180"/>
          <w:tab w:val="left" w:pos="284"/>
          <w:tab w:val="left" w:pos="426"/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1423">
        <w:rPr>
          <w:rFonts w:ascii="Times New Roman" w:hAnsi="Times New Roman"/>
          <w:color w:val="000000"/>
          <w:sz w:val="28"/>
          <w:szCs w:val="28"/>
        </w:rPr>
        <w:t>-  структура управления школой выстроена, исходя из поставленных целей и задач программы развития школы.</w:t>
      </w:r>
    </w:p>
    <w:p w:rsidR="008E3F3E" w:rsidRPr="00C31423" w:rsidRDefault="008E3F3E" w:rsidP="007F608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1423">
        <w:rPr>
          <w:rFonts w:ascii="Times New Roman" w:hAnsi="Times New Roman"/>
          <w:color w:val="000000"/>
          <w:sz w:val="28"/>
          <w:szCs w:val="28"/>
        </w:rPr>
        <w:t>Управление осуществляется на основе сочетания принципов самоуправления коллектива и единоначалия.</w:t>
      </w:r>
      <w:r w:rsidRPr="00C314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Важной задачей в организации управления школой является определение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приоритетов</w:t>
      </w:r>
      <w:r w:rsidRPr="00C314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Приоритетными в управленческой деятельности администрации </w:t>
      </w:r>
      <w:r w:rsidRPr="00C31423">
        <w:rPr>
          <w:rFonts w:ascii="Times New Roman" w:hAnsi="Times New Roman"/>
          <w:color w:val="000000"/>
          <w:sz w:val="28"/>
          <w:szCs w:val="28"/>
          <w:lang w:eastAsia="ru-RU"/>
        </w:rPr>
        <w:t>МБОУ «Средняя общеобразовательная школа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C314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Смидович</w:t>
      </w:r>
      <w:r w:rsidRPr="00C314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является</w:t>
      </w:r>
      <w:r w:rsidRPr="00C314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обеспечение доступности и </w:t>
      </w:r>
      <w:r w:rsidR="007F6084" w:rsidRPr="00C31423">
        <w:rPr>
          <w:rFonts w:ascii="Times New Roman" w:hAnsi="Times New Roman"/>
          <w:color w:val="000000"/>
          <w:sz w:val="28"/>
          <w:szCs w:val="28"/>
          <w:lang w:eastAsia="ru-RU"/>
        </w:rPr>
        <w:t>качества образования</w:t>
      </w:r>
      <w:r w:rsidRPr="00C31423">
        <w:rPr>
          <w:rFonts w:ascii="Times New Roman" w:hAnsi="Times New Roman"/>
          <w:color w:val="000000"/>
          <w:sz w:val="28"/>
          <w:szCs w:val="28"/>
          <w:lang w:eastAsia="ru-RU"/>
        </w:rPr>
        <w:t>. Общее управление школой состоит в структуризации деятельности, планировании, контроле, учете и анализе результатов деятельности.</w:t>
      </w:r>
    </w:p>
    <w:p w:rsidR="008E3F3E" w:rsidRPr="00C31423" w:rsidRDefault="008E3F3E" w:rsidP="007F608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</w:t>
      </w:r>
      <w:r w:rsidRPr="00C31423">
        <w:rPr>
          <w:rFonts w:ascii="Times New Roman" w:hAnsi="Times New Roman"/>
          <w:color w:val="000000"/>
          <w:sz w:val="28"/>
          <w:szCs w:val="28"/>
          <w:lang w:eastAsia="ru-RU"/>
        </w:rPr>
        <w:t>еятельность администрации школы направлена на достижение эффективности и качества образовательного процесса, на реализацию целей образования.</w:t>
      </w:r>
    </w:p>
    <w:p w:rsidR="008E3F3E" w:rsidRPr="00C31423" w:rsidRDefault="008E3F3E" w:rsidP="007F608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1423">
        <w:rPr>
          <w:rFonts w:ascii="Times New Roman" w:hAnsi="Times New Roman"/>
          <w:color w:val="000000"/>
          <w:sz w:val="28"/>
          <w:szCs w:val="28"/>
          <w:lang w:eastAsia="ru-RU"/>
        </w:rPr>
        <w:t>Совместное планирование деятельности, организация контроля, анализ и оценка деятельности, самооценка личной деятельности; обмен опытом работы и взаимной информацией о трудностях в организации личного труда и труда педагогического коллектива; совместный поиск оптимально верного пути их преодоления способствуют успеху деятельности аппарата управления школы.</w:t>
      </w:r>
    </w:p>
    <w:p w:rsidR="008E3F3E" w:rsidRDefault="008E3F3E" w:rsidP="007F6084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F3E" w:rsidRDefault="008E3F3E" w:rsidP="007F6084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1423">
        <w:rPr>
          <w:rFonts w:ascii="Times New Roman" w:hAnsi="Times New Roman"/>
          <w:b/>
          <w:color w:val="000000"/>
          <w:sz w:val="28"/>
          <w:szCs w:val="28"/>
        </w:rPr>
        <w:t>Состав администрации МБОУ СОШ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C31423">
        <w:rPr>
          <w:rFonts w:ascii="Times New Roman" w:hAnsi="Times New Roman"/>
          <w:b/>
          <w:color w:val="000000"/>
          <w:sz w:val="28"/>
          <w:szCs w:val="28"/>
        </w:rPr>
        <w:t xml:space="preserve"> п.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Смидович</w:t>
      </w:r>
    </w:p>
    <w:p w:rsidR="008E3F3E" w:rsidRPr="00C31423" w:rsidRDefault="008E3F3E" w:rsidP="007F6084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7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805"/>
        <w:gridCol w:w="2126"/>
        <w:gridCol w:w="1843"/>
        <w:gridCol w:w="1984"/>
        <w:gridCol w:w="1242"/>
        <w:gridCol w:w="1260"/>
      </w:tblGrid>
      <w:tr w:rsidR="008E3F3E" w:rsidRPr="00AD200E" w:rsidTr="002C0349">
        <w:trPr>
          <w:trHeight w:val="401"/>
        </w:trPr>
        <w:tc>
          <w:tcPr>
            <w:tcW w:w="464" w:type="dxa"/>
            <w:vMerge w:val="restart"/>
          </w:tcPr>
          <w:p w:rsidR="008E3F3E" w:rsidRPr="00AD200E" w:rsidRDefault="008E3F3E" w:rsidP="007F6084">
            <w:pPr>
              <w:spacing w:after="0"/>
              <w:ind w:left="-108" w:firstLine="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E3F3E" w:rsidRPr="00AD200E" w:rsidRDefault="008E3F3E" w:rsidP="007F60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20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5" w:type="dxa"/>
            <w:vMerge w:val="restart"/>
          </w:tcPr>
          <w:p w:rsidR="008E3F3E" w:rsidRPr="00AD200E" w:rsidRDefault="008E3F3E" w:rsidP="007F60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E3F3E" w:rsidRPr="00AD200E" w:rsidRDefault="008E3F3E" w:rsidP="007F60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20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2126" w:type="dxa"/>
            <w:vMerge w:val="restart"/>
          </w:tcPr>
          <w:p w:rsidR="008E3F3E" w:rsidRPr="00AD200E" w:rsidRDefault="008E3F3E" w:rsidP="007F60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E3F3E" w:rsidRPr="00AD200E" w:rsidRDefault="008E3F3E" w:rsidP="007F60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20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ФИО </w:t>
            </w:r>
          </w:p>
          <w:p w:rsidR="008E3F3E" w:rsidRPr="00AD200E" w:rsidRDefault="008E3F3E" w:rsidP="007F60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20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полностью</w:t>
            </w:r>
          </w:p>
        </w:tc>
        <w:tc>
          <w:tcPr>
            <w:tcW w:w="1843" w:type="dxa"/>
            <w:vMerge w:val="restart"/>
          </w:tcPr>
          <w:p w:rsidR="008E3F3E" w:rsidRPr="00AD200E" w:rsidRDefault="008E3F3E" w:rsidP="007F60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E3F3E" w:rsidRPr="00AD200E" w:rsidRDefault="008E3F3E" w:rsidP="007F60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20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образования</w:t>
            </w:r>
          </w:p>
        </w:tc>
        <w:tc>
          <w:tcPr>
            <w:tcW w:w="1984" w:type="dxa"/>
            <w:vMerge w:val="restart"/>
          </w:tcPr>
          <w:p w:rsidR="008E3F3E" w:rsidRPr="00AD200E" w:rsidRDefault="008E3F3E" w:rsidP="007F60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20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Общий педагогический стаж</w:t>
            </w:r>
          </w:p>
        </w:tc>
        <w:tc>
          <w:tcPr>
            <w:tcW w:w="2502" w:type="dxa"/>
            <w:gridSpan w:val="2"/>
          </w:tcPr>
          <w:p w:rsidR="008E3F3E" w:rsidRPr="00AD200E" w:rsidRDefault="008E3F3E" w:rsidP="007F6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2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Стаж административной работы</w:t>
            </w:r>
          </w:p>
        </w:tc>
      </w:tr>
      <w:tr w:rsidR="008E3F3E" w:rsidRPr="00AD200E" w:rsidTr="002C0349">
        <w:trPr>
          <w:trHeight w:val="1248"/>
        </w:trPr>
        <w:tc>
          <w:tcPr>
            <w:tcW w:w="464" w:type="dxa"/>
            <w:vMerge/>
          </w:tcPr>
          <w:p w:rsidR="008E3F3E" w:rsidRPr="00AD200E" w:rsidRDefault="008E3F3E" w:rsidP="007F60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8E3F3E" w:rsidRPr="00AD200E" w:rsidRDefault="008E3F3E" w:rsidP="007F60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E3F3E" w:rsidRPr="00AD200E" w:rsidRDefault="008E3F3E" w:rsidP="007F60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E3F3E" w:rsidRPr="00AD200E" w:rsidRDefault="008E3F3E" w:rsidP="007F60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E3F3E" w:rsidRPr="00AD200E" w:rsidRDefault="008E3F3E" w:rsidP="007F60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8E3F3E" w:rsidRPr="00AD200E" w:rsidRDefault="008E3F3E" w:rsidP="007F60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20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общий</w:t>
            </w:r>
          </w:p>
        </w:tc>
        <w:tc>
          <w:tcPr>
            <w:tcW w:w="1260" w:type="dxa"/>
          </w:tcPr>
          <w:p w:rsidR="008E3F3E" w:rsidRPr="00AD200E" w:rsidRDefault="008E3F3E" w:rsidP="007F60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20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данном ОУ</w:t>
            </w:r>
          </w:p>
        </w:tc>
      </w:tr>
      <w:tr w:rsidR="008E3F3E" w:rsidRPr="00AD200E" w:rsidTr="002C0349">
        <w:trPr>
          <w:trHeight w:val="297"/>
        </w:trPr>
        <w:tc>
          <w:tcPr>
            <w:tcW w:w="464" w:type="dxa"/>
          </w:tcPr>
          <w:p w:rsidR="008E3F3E" w:rsidRPr="00AD200E" w:rsidRDefault="008E3F3E" w:rsidP="007F608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20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8E3F3E" w:rsidRPr="00AD200E" w:rsidRDefault="008E3F3E" w:rsidP="007F608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200E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8E3F3E" w:rsidRDefault="008E3F3E" w:rsidP="007F608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Иванченко</w:t>
            </w:r>
          </w:p>
          <w:p w:rsidR="008E3F3E" w:rsidRPr="00AD200E" w:rsidRDefault="008E3F3E" w:rsidP="007F608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Любовь Ильинична</w:t>
            </w:r>
          </w:p>
        </w:tc>
        <w:tc>
          <w:tcPr>
            <w:tcW w:w="1843" w:type="dxa"/>
          </w:tcPr>
          <w:p w:rsidR="008E3F3E" w:rsidRPr="00AD200E" w:rsidRDefault="008E3F3E" w:rsidP="007F608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200E"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:rsidR="008E3F3E" w:rsidRPr="00B92E77" w:rsidRDefault="008E3F3E" w:rsidP="007F608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92E7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42" w:type="dxa"/>
          </w:tcPr>
          <w:p w:rsidR="008E3F3E" w:rsidRPr="00AD200E" w:rsidRDefault="008E3F3E" w:rsidP="007F6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B92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260" w:type="dxa"/>
          </w:tcPr>
          <w:p w:rsidR="008E3F3E" w:rsidRPr="00AD200E" w:rsidRDefault="008E3F3E" w:rsidP="007F6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B92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8E3F3E" w:rsidRPr="00AD200E" w:rsidTr="002C0349">
        <w:trPr>
          <w:trHeight w:val="314"/>
        </w:trPr>
        <w:tc>
          <w:tcPr>
            <w:tcW w:w="464" w:type="dxa"/>
          </w:tcPr>
          <w:p w:rsidR="008E3F3E" w:rsidRPr="00AD200E" w:rsidRDefault="008E3F3E" w:rsidP="007F60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8E3F3E" w:rsidRDefault="008E3F3E" w:rsidP="007F608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20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</w:t>
            </w:r>
          </w:p>
          <w:p w:rsidR="008E3F3E" w:rsidRPr="00AD200E" w:rsidRDefault="008E3F3E" w:rsidP="007F608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20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директо</w:t>
            </w:r>
            <w:r w:rsidR="007F6084" w:rsidRPr="00AD20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 по</w:t>
            </w:r>
            <w:r w:rsidRPr="00AD20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УВР</w:t>
            </w:r>
          </w:p>
        </w:tc>
        <w:tc>
          <w:tcPr>
            <w:tcW w:w="2126" w:type="dxa"/>
          </w:tcPr>
          <w:p w:rsidR="008E3F3E" w:rsidRPr="002E7170" w:rsidRDefault="008E3F3E" w:rsidP="007F608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Липатникова Татьяна Владимировна</w:t>
            </w:r>
          </w:p>
        </w:tc>
        <w:tc>
          <w:tcPr>
            <w:tcW w:w="1843" w:type="dxa"/>
          </w:tcPr>
          <w:p w:rsidR="008E3F3E" w:rsidRPr="00AD200E" w:rsidRDefault="008E3F3E" w:rsidP="007F6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20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:rsidR="008E3F3E" w:rsidRPr="00B92E77" w:rsidRDefault="008E3F3E" w:rsidP="007F6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B92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42" w:type="dxa"/>
          </w:tcPr>
          <w:p w:rsidR="008E3F3E" w:rsidRPr="00AD200E" w:rsidRDefault="00B92E77" w:rsidP="007F6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  <w:r w:rsidR="008E3F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260" w:type="dxa"/>
          </w:tcPr>
          <w:p w:rsidR="008E3F3E" w:rsidRPr="00AD200E" w:rsidRDefault="00B92E77" w:rsidP="007F6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  <w:r w:rsidR="008E3F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8E3F3E" w:rsidRPr="00AD200E" w:rsidTr="002C0349">
        <w:trPr>
          <w:trHeight w:val="314"/>
        </w:trPr>
        <w:tc>
          <w:tcPr>
            <w:tcW w:w="464" w:type="dxa"/>
          </w:tcPr>
          <w:p w:rsidR="008E3F3E" w:rsidRPr="00AD200E" w:rsidRDefault="008E3F3E" w:rsidP="007F60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20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8E3F3E" w:rsidRPr="00AD200E" w:rsidRDefault="008E3F3E" w:rsidP="007F608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20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AD20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F6084" w:rsidRPr="00AD20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директора по</w:t>
            </w:r>
            <w:r w:rsidRPr="00AD20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ВР</w:t>
            </w:r>
          </w:p>
        </w:tc>
        <w:tc>
          <w:tcPr>
            <w:tcW w:w="2126" w:type="dxa"/>
          </w:tcPr>
          <w:p w:rsidR="008E3F3E" w:rsidRDefault="008E3F3E" w:rsidP="007F608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Жабицкая</w:t>
            </w:r>
          </w:p>
          <w:p w:rsidR="008E3F3E" w:rsidRPr="00AD200E" w:rsidRDefault="008E3F3E" w:rsidP="007F608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Вера Михайловна</w:t>
            </w:r>
          </w:p>
        </w:tc>
        <w:tc>
          <w:tcPr>
            <w:tcW w:w="1843" w:type="dxa"/>
          </w:tcPr>
          <w:p w:rsidR="008E3F3E" w:rsidRPr="00AD200E" w:rsidRDefault="008E3F3E" w:rsidP="007F6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средне-специальное</w:t>
            </w:r>
          </w:p>
        </w:tc>
        <w:tc>
          <w:tcPr>
            <w:tcW w:w="1984" w:type="dxa"/>
          </w:tcPr>
          <w:p w:rsidR="008E3F3E" w:rsidRPr="00B92E77" w:rsidRDefault="008E3F3E" w:rsidP="007F6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B92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242" w:type="dxa"/>
          </w:tcPr>
          <w:p w:rsidR="008E3F3E" w:rsidRPr="00AD200E" w:rsidRDefault="00B92E77" w:rsidP="007F6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10</w:t>
            </w:r>
            <w:r w:rsidR="008E3F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260" w:type="dxa"/>
          </w:tcPr>
          <w:p w:rsidR="008E3F3E" w:rsidRPr="00AD200E" w:rsidRDefault="00B92E77" w:rsidP="007F6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10</w:t>
            </w:r>
            <w:r w:rsidR="008E3F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лет</w:t>
            </w:r>
          </w:p>
        </w:tc>
      </w:tr>
    </w:tbl>
    <w:p w:rsidR="008E3F3E" w:rsidRDefault="008E3F3E" w:rsidP="007F6084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F3E" w:rsidRPr="00C31423" w:rsidRDefault="008E3F3E" w:rsidP="007F6084">
      <w:pPr>
        <w:pStyle w:val="21"/>
        <w:tabs>
          <w:tab w:val="left" w:pos="426"/>
          <w:tab w:val="left" w:pos="851"/>
        </w:tabs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31423">
        <w:rPr>
          <w:rFonts w:ascii="Times New Roman" w:hAnsi="Times New Roman"/>
          <w:color w:val="000000"/>
          <w:sz w:val="28"/>
          <w:szCs w:val="28"/>
        </w:rPr>
        <w:t>В МБОУ «Средняя общеобразовательная школа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31423">
        <w:rPr>
          <w:rFonts w:ascii="Times New Roman" w:hAnsi="Times New Roman"/>
          <w:color w:val="000000"/>
          <w:sz w:val="28"/>
          <w:szCs w:val="28"/>
        </w:rPr>
        <w:t xml:space="preserve"> п.</w:t>
      </w:r>
      <w:r>
        <w:rPr>
          <w:rFonts w:ascii="Times New Roman" w:hAnsi="Times New Roman"/>
          <w:color w:val="000000"/>
          <w:sz w:val="28"/>
          <w:szCs w:val="28"/>
        </w:rPr>
        <w:t xml:space="preserve"> Смидович</w:t>
      </w:r>
      <w:r w:rsidRPr="00C31423">
        <w:rPr>
          <w:rFonts w:ascii="Times New Roman" w:hAnsi="Times New Roman"/>
          <w:color w:val="000000"/>
          <w:sz w:val="28"/>
          <w:szCs w:val="28"/>
        </w:rPr>
        <w:t>» действуют следующие органы государственно-</w:t>
      </w:r>
      <w:r w:rsidR="00CD31F7" w:rsidRPr="00C31423">
        <w:rPr>
          <w:rFonts w:ascii="Times New Roman" w:hAnsi="Times New Roman"/>
          <w:color w:val="000000"/>
          <w:sz w:val="28"/>
          <w:szCs w:val="28"/>
        </w:rPr>
        <w:t>общественного управления</w:t>
      </w:r>
      <w:r w:rsidRPr="00C31423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31423">
        <w:rPr>
          <w:rFonts w:ascii="Times New Roman" w:hAnsi="Times New Roman"/>
          <w:color w:val="000000"/>
          <w:sz w:val="28"/>
          <w:szCs w:val="28"/>
        </w:rPr>
        <w:t xml:space="preserve">едагогический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C31423">
        <w:rPr>
          <w:rFonts w:ascii="Times New Roman" w:hAnsi="Times New Roman"/>
          <w:color w:val="000000"/>
          <w:sz w:val="28"/>
          <w:szCs w:val="28"/>
        </w:rPr>
        <w:t xml:space="preserve">овет, общее собрание трудового коллектива,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31423">
        <w:rPr>
          <w:rFonts w:ascii="Times New Roman" w:hAnsi="Times New Roman"/>
          <w:color w:val="000000"/>
          <w:sz w:val="28"/>
          <w:szCs w:val="28"/>
        </w:rPr>
        <w:t xml:space="preserve">правляющий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C31423">
        <w:rPr>
          <w:rFonts w:ascii="Times New Roman" w:hAnsi="Times New Roman"/>
          <w:color w:val="000000"/>
          <w:sz w:val="28"/>
          <w:szCs w:val="28"/>
        </w:rPr>
        <w:t xml:space="preserve">овет,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C31423">
        <w:rPr>
          <w:rFonts w:ascii="Times New Roman" w:hAnsi="Times New Roman"/>
          <w:color w:val="000000"/>
          <w:sz w:val="28"/>
          <w:szCs w:val="28"/>
        </w:rPr>
        <w:t xml:space="preserve">одительский комитет,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C31423">
        <w:rPr>
          <w:rFonts w:ascii="Times New Roman" w:hAnsi="Times New Roman"/>
          <w:color w:val="000000"/>
          <w:sz w:val="28"/>
          <w:szCs w:val="28"/>
        </w:rPr>
        <w:t>овет профилактики правонарушений, методические объединения педагогов.</w:t>
      </w:r>
    </w:p>
    <w:p w:rsidR="008E3F3E" w:rsidRDefault="008E3F3E" w:rsidP="007F6084">
      <w:pPr>
        <w:tabs>
          <w:tab w:val="left" w:pos="426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31423">
        <w:rPr>
          <w:rFonts w:ascii="Times New Roman" w:hAnsi="Times New Roman"/>
          <w:color w:val="000000"/>
          <w:sz w:val="28"/>
          <w:szCs w:val="28"/>
        </w:rPr>
        <w:t xml:space="preserve">Ученическое самоуправление представлено в учреждении детской </w:t>
      </w:r>
      <w:r w:rsidR="00CD31F7" w:rsidRPr="00C31423">
        <w:rPr>
          <w:rFonts w:ascii="Times New Roman" w:hAnsi="Times New Roman"/>
          <w:color w:val="000000"/>
          <w:sz w:val="28"/>
          <w:szCs w:val="28"/>
        </w:rPr>
        <w:t>организацией «</w:t>
      </w:r>
      <w:r>
        <w:rPr>
          <w:rFonts w:ascii="Times New Roman" w:hAnsi="Times New Roman"/>
          <w:color w:val="000000"/>
          <w:sz w:val="28"/>
          <w:szCs w:val="28"/>
        </w:rPr>
        <w:t>Совет дела</w:t>
      </w:r>
      <w:r w:rsidRPr="00C31423">
        <w:rPr>
          <w:rFonts w:ascii="Times New Roman" w:hAnsi="Times New Roman"/>
          <w:color w:val="000000"/>
          <w:sz w:val="28"/>
          <w:szCs w:val="28"/>
        </w:rPr>
        <w:t>», которая включает учащихся 5-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C31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6084" w:rsidRPr="00C31423">
        <w:rPr>
          <w:rFonts w:ascii="Times New Roman" w:hAnsi="Times New Roman"/>
          <w:color w:val="000000"/>
          <w:sz w:val="28"/>
          <w:szCs w:val="28"/>
        </w:rPr>
        <w:t>классов и</w:t>
      </w:r>
      <w:r w:rsidRPr="00C31423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Радуга</w:t>
      </w:r>
      <w:r w:rsidRPr="00C31423">
        <w:rPr>
          <w:rFonts w:ascii="Times New Roman" w:hAnsi="Times New Roman"/>
          <w:color w:val="000000"/>
          <w:sz w:val="28"/>
          <w:szCs w:val="28"/>
        </w:rPr>
        <w:t>», которая включает обучающихся 1-4 классов.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Учащиеся 10-11 класса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объединены в Совет старшеклассников. Общешкольным органом самоуправления школьников является республика «Школьная страна».</w:t>
      </w:r>
    </w:p>
    <w:p w:rsidR="008E3F3E" w:rsidRDefault="008E3F3E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 xml:space="preserve">Главной структурой, организующей методическую работу учителей-предметников, являются методические объединения. </w:t>
      </w:r>
    </w:p>
    <w:p w:rsidR="008E3F3E" w:rsidRPr="00CD31F7" w:rsidRDefault="008E3F3E" w:rsidP="007F6084">
      <w:pPr>
        <w:tabs>
          <w:tab w:val="left" w:pos="2070"/>
        </w:tabs>
        <w:spacing w:after="0" w:line="360" w:lineRule="auto"/>
        <w:ind w:left="-180"/>
        <w:rPr>
          <w:rFonts w:ascii="Times New Roman" w:hAnsi="Times New Roman"/>
          <w:sz w:val="28"/>
          <w:szCs w:val="28"/>
          <w:lang w:eastAsia="ru-RU"/>
        </w:rPr>
      </w:pPr>
      <w:r w:rsidRPr="00CD31F7">
        <w:rPr>
          <w:rFonts w:ascii="Times New Roman" w:hAnsi="Times New Roman"/>
          <w:sz w:val="28"/>
          <w:szCs w:val="28"/>
          <w:lang w:eastAsia="ru-RU"/>
        </w:rPr>
        <w:t>В МБОУ СОШ № 1 п. Смидович действуют следующие методические объединения:</w:t>
      </w:r>
    </w:p>
    <w:p w:rsidR="008E3F3E" w:rsidRPr="00CD31F7" w:rsidRDefault="008E3F3E" w:rsidP="00FF3A06">
      <w:pPr>
        <w:pStyle w:val="ae"/>
        <w:numPr>
          <w:ilvl w:val="0"/>
          <w:numId w:val="1"/>
        </w:numPr>
        <w:tabs>
          <w:tab w:val="left" w:pos="207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D31F7">
        <w:rPr>
          <w:rFonts w:ascii="Times New Roman" w:hAnsi="Times New Roman"/>
          <w:sz w:val="28"/>
          <w:szCs w:val="28"/>
        </w:rPr>
        <w:t>ШМО учителей начальных классов;</w:t>
      </w:r>
    </w:p>
    <w:p w:rsidR="008E3F3E" w:rsidRPr="00CD31F7" w:rsidRDefault="008E3F3E" w:rsidP="00FF3A06">
      <w:pPr>
        <w:pStyle w:val="ae"/>
        <w:numPr>
          <w:ilvl w:val="0"/>
          <w:numId w:val="1"/>
        </w:numPr>
        <w:tabs>
          <w:tab w:val="left" w:pos="207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D31F7">
        <w:rPr>
          <w:rFonts w:ascii="Times New Roman" w:hAnsi="Times New Roman"/>
          <w:sz w:val="28"/>
          <w:szCs w:val="28"/>
        </w:rPr>
        <w:t>ШМО учителей естественно-математического цикла и учителей ОБЖ и физической культуры;</w:t>
      </w:r>
    </w:p>
    <w:p w:rsidR="008E3F3E" w:rsidRPr="00CD31F7" w:rsidRDefault="008E3F3E" w:rsidP="00FF3A06">
      <w:pPr>
        <w:pStyle w:val="ae"/>
        <w:numPr>
          <w:ilvl w:val="0"/>
          <w:numId w:val="1"/>
        </w:numPr>
        <w:tabs>
          <w:tab w:val="left" w:pos="207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D31F7">
        <w:rPr>
          <w:rFonts w:ascii="Times New Roman" w:hAnsi="Times New Roman"/>
          <w:sz w:val="28"/>
          <w:szCs w:val="28"/>
        </w:rPr>
        <w:t>ШМО учителей филологического и социально-гуманитарного цикла;</w:t>
      </w:r>
    </w:p>
    <w:p w:rsidR="008E3F3E" w:rsidRPr="009016CC" w:rsidRDefault="008E3F3E" w:rsidP="00FF3A06">
      <w:pPr>
        <w:pStyle w:val="ae"/>
        <w:numPr>
          <w:ilvl w:val="0"/>
          <w:numId w:val="1"/>
        </w:numPr>
        <w:tabs>
          <w:tab w:val="left" w:pos="2070"/>
        </w:tabs>
        <w:spacing w:after="0" w:line="360" w:lineRule="auto"/>
        <w:rPr>
          <w:rFonts w:ascii="Times New Roman" w:hAnsi="Times New Roman"/>
          <w:sz w:val="32"/>
          <w:szCs w:val="32"/>
        </w:rPr>
      </w:pPr>
      <w:r w:rsidRPr="00CD31F7">
        <w:rPr>
          <w:rFonts w:ascii="Times New Roman" w:hAnsi="Times New Roman"/>
          <w:sz w:val="28"/>
          <w:szCs w:val="28"/>
        </w:rPr>
        <w:t>ШМО классных руководителей</w:t>
      </w:r>
      <w:r>
        <w:rPr>
          <w:rFonts w:ascii="Times New Roman" w:hAnsi="Times New Roman"/>
          <w:sz w:val="32"/>
          <w:szCs w:val="32"/>
        </w:rPr>
        <w:t>.</w:t>
      </w:r>
    </w:p>
    <w:p w:rsidR="008E3F3E" w:rsidRPr="009472D2" w:rsidRDefault="008E3F3E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 xml:space="preserve">Главной задачей методических </w:t>
      </w:r>
      <w:r w:rsidR="00CD31F7" w:rsidRPr="009472D2">
        <w:rPr>
          <w:rFonts w:ascii="Times New Roman" w:hAnsi="Times New Roman"/>
          <w:sz w:val="28"/>
          <w:szCs w:val="28"/>
        </w:rPr>
        <w:t>объединений являлось</w:t>
      </w:r>
      <w:r w:rsidRPr="009472D2">
        <w:rPr>
          <w:rFonts w:ascii="Times New Roman" w:hAnsi="Times New Roman"/>
          <w:sz w:val="28"/>
          <w:szCs w:val="28"/>
        </w:rPr>
        <w:t xml:space="preserve"> оказание </w:t>
      </w:r>
      <w:r w:rsidR="00CD31F7" w:rsidRPr="009472D2">
        <w:rPr>
          <w:rFonts w:ascii="Times New Roman" w:hAnsi="Times New Roman"/>
          <w:sz w:val="28"/>
          <w:szCs w:val="28"/>
        </w:rPr>
        <w:t>помощи учителям</w:t>
      </w:r>
      <w:r w:rsidRPr="009472D2">
        <w:rPr>
          <w:rFonts w:ascii="Times New Roman" w:hAnsi="Times New Roman"/>
          <w:sz w:val="28"/>
          <w:szCs w:val="28"/>
        </w:rPr>
        <w:t xml:space="preserve"> в совершенствовании педагогического мастерства. Каждое методическое объединение имело свой план работы, в соответствии с темой и целью методической работы школы.  </w:t>
      </w:r>
    </w:p>
    <w:p w:rsidR="008E3F3E" w:rsidRPr="009472D2" w:rsidRDefault="008E3F3E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 xml:space="preserve">На заседаниях методических объединений </w:t>
      </w:r>
      <w:r w:rsidR="00CD31F7" w:rsidRPr="009472D2">
        <w:rPr>
          <w:rFonts w:ascii="Times New Roman" w:hAnsi="Times New Roman"/>
          <w:sz w:val="28"/>
          <w:szCs w:val="28"/>
        </w:rPr>
        <w:t>рассматривались вопросы</w:t>
      </w:r>
      <w:r w:rsidRPr="009472D2">
        <w:rPr>
          <w:rFonts w:ascii="Times New Roman" w:hAnsi="Times New Roman"/>
          <w:sz w:val="28"/>
          <w:szCs w:val="28"/>
        </w:rPr>
        <w:t xml:space="preserve">, связанные </w:t>
      </w:r>
      <w:r w:rsidR="00CD31F7" w:rsidRPr="009472D2">
        <w:rPr>
          <w:rFonts w:ascii="Times New Roman" w:hAnsi="Times New Roman"/>
          <w:sz w:val="28"/>
          <w:szCs w:val="28"/>
        </w:rPr>
        <w:t>с изучением и</w:t>
      </w:r>
      <w:r w:rsidRPr="009472D2">
        <w:rPr>
          <w:rFonts w:ascii="Times New Roman" w:hAnsi="Times New Roman"/>
          <w:sz w:val="28"/>
          <w:szCs w:val="28"/>
        </w:rPr>
        <w:t xml:space="preserve"> применением новых педагогических технологий.</w:t>
      </w:r>
    </w:p>
    <w:p w:rsidR="008E3F3E" w:rsidRPr="009472D2" w:rsidRDefault="008E3F3E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 xml:space="preserve"> Большое внимание уделялось вопросам сохранения и </w:t>
      </w:r>
      <w:r w:rsidR="00CD31F7" w:rsidRPr="009472D2">
        <w:rPr>
          <w:rFonts w:ascii="Times New Roman" w:hAnsi="Times New Roman"/>
          <w:sz w:val="28"/>
          <w:szCs w:val="28"/>
        </w:rPr>
        <w:t>укрепления здоровья</w:t>
      </w:r>
      <w:r w:rsidRPr="009472D2">
        <w:rPr>
          <w:rFonts w:ascii="Times New Roman" w:hAnsi="Times New Roman"/>
          <w:sz w:val="28"/>
          <w:szCs w:val="28"/>
        </w:rPr>
        <w:t xml:space="preserve"> учащихся, </w:t>
      </w:r>
      <w:r w:rsidR="00CD31F7" w:rsidRPr="009472D2">
        <w:rPr>
          <w:rFonts w:ascii="Times New Roman" w:hAnsi="Times New Roman"/>
          <w:sz w:val="28"/>
          <w:szCs w:val="28"/>
        </w:rPr>
        <w:t>анализировались тексты и</w:t>
      </w:r>
      <w:r w:rsidRPr="009472D2">
        <w:rPr>
          <w:rFonts w:ascii="Times New Roman" w:hAnsi="Times New Roman"/>
          <w:sz w:val="28"/>
          <w:szCs w:val="28"/>
        </w:rPr>
        <w:t xml:space="preserve"> задания для контрольных работ, экзаменационные и другие учебно-методические материалы. Проводились мониторинги   контрольных работ, намечались </w:t>
      </w:r>
      <w:r w:rsidR="00CD31F7" w:rsidRPr="009472D2">
        <w:rPr>
          <w:rFonts w:ascii="Times New Roman" w:hAnsi="Times New Roman"/>
          <w:sz w:val="28"/>
          <w:szCs w:val="28"/>
        </w:rPr>
        <w:t>ориентиры по</w:t>
      </w:r>
      <w:r w:rsidRPr="009472D2">
        <w:rPr>
          <w:rFonts w:ascii="Times New Roman" w:hAnsi="Times New Roman"/>
          <w:sz w:val="28"/>
          <w:szCs w:val="28"/>
        </w:rPr>
        <w:t xml:space="preserve"> устранению выявленных пробелов в знаниях учащихся. В рамках работы методических объединений были даны открытые уроки, внеклассные мероприятия по предметам.  </w:t>
      </w:r>
    </w:p>
    <w:p w:rsidR="008E3F3E" w:rsidRPr="009472D2" w:rsidRDefault="00CD31F7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>Решая задачу</w:t>
      </w:r>
      <w:r w:rsidR="008E3F3E" w:rsidRPr="009472D2">
        <w:rPr>
          <w:rFonts w:ascii="Times New Roman" w:hAnsi="Times New Roman"/>
          <w:sz w:val="28"/>
          <w:szCs w:val="28"/>
        </w:rPr>
        <w:t xml:space="preserve"> формирования педагогического коллектива, способного реализовать приоритетные цели и задачи школы, методическая работа осуществлялась по следующим направлениям:</w:t>
      </w:r>
    </w:p>
    <w:p w:rsidR="008E3F3E" w:rsidRPr="009472D2" w:rsidRDefault="008E3F3E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 xml:space="preserve">В соответствии с целями и задачами методическая работа осуществлялась по     следующим направлениям деятельности: </w:t>
      </w:r>
    </w:p>
    <w:p w:rsidR="008E3F3E" w:rsidRPr="009472D2" w:rsidRDefault="008E3F3E" w:rsidP="007F6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>тематические педагогические советы;</w:t>
      </w:r>
    </w:p>
    <w:p w:rsidR="008E3F3E" w:rsidRPr="009472D2" w:rsidRDefault="008E3F3E" w:rsidP="007F6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>школьные методические объединения;</w:t>
      </w:r>
    </w:p>
    <w:p w:rsidR="008E3F3E" w:rsidRPr="009472D2" w:rsidRDefault="008E3F3E" w:rsidP="007F6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>семинары;</w:t>
      </w:r>
    </w:p>
    <w:p w:rsidR="008E3F3E" w:rsidRPr="009472D2" w:rsidRDefault="00CD31F7" w:rsidP="007F6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>работа по</w:t>
      </w:r>
      <w:r w:rsidR="008E3F3E" w:rsidRPr="009472D2">
        <w:rPr>
          <w:rFonts w:ascii="Times New Roman" w:hAnsi="Times New Roman"/>
          <w:sz w:val="28"/>
          <w:szCs w:val="28"/>
        </w:rPr>
        <w:t xml:space="preserve"> темам самообразования; </w:t>
      </w:r>
    </w:p>
    <w:p w:rsidR="008E3F3E" w:rsidRPr="009472D2" w:rsidRDefault="008E3F3E" w:rsidP="007F6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 xml:space="preserve">работа по выявлению и </w:t>
      </w:r>
      <w:r w:rsidR="00CD31F7" w:rsidRPr="009472D2">
        <w:rPr>
          <w:rFonts w:ascii="Times New Roman" w:hAnsi="Times New Roman"/>
          <w:sz w:val="28"/>
          <w:szCs w:val="28"/>
        </w:rPr>
        <w:t>обобщению педагогического</w:t>
      </w:r>
      <w:r w:rsidRPr="009472D2">
        <w:rPr>
          <w:rFonts w:ascii="Times New Roman" w:hAnsi="Times New Roman"/>
          <w:sz w:val="28"/>
          <w:szCs w:val="28"/>
        </w:rPr>
        <w:t xml:space="preserve"> опыта;</w:t>
      </w:r>
    </w:p>
    <w:p w:rsidR="008E3F3E" w:rsidRPr="009472D2" w:rsidRDefault="008E3F3E" w:rsidP="007F6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>открытые уроки, их анализ;</w:t>
      </w:r>
    </w:p>
    <w:p w:rsidR="008E3F3E" w:rsidRPr="009472D2" w:rsidRDefault="008E3F3E" w:rsidP="007F6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>предметные недели;</w:t>
      </w:r>
    </w:p>
    <w:p w:rsidR="008E3F3E" w:rsidRPr="009472D2" w:rsidRDefault="008E3F3E" w:rsidP="007F6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>информационно-методическое обслуживание учителей;</w:t>
      </w:r>
    </w:p>
    <w:p w:rsidR="008E3F3E" w:rsidRPr="009472D2" w:rsidRDefault="008E3F3E" w:rsidP="007F6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lastRenderedPageBreak/>
        <w:t>диагностика педагогического профессионализма и качества образования;</w:t>
      </w:r>
    </w:p>
    <w:p w:rsidR="008E3F3E" w:rsidRPr="009472D2" w:rsidRDefault="008E3F3E" w:rsidP="007F6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 xml:space="preserve">организация и контроль </w:t>
      </w:r>
      <w:r w:rsidR="00CD31F7" w:rsidRPr="009472D2">
        <w:rPr>
          <w:rFonts w:ascii="Times New Roman" w:hAnsi="Times New Roman"/>
          <w:sz w:val="28"/>
          <w:szCs w:val="28"/>
        </w:rPr>
        <w:t>прохождения курсовой</w:t>
      </w:r>
      <w:r w:rsidRPr="009472D2">
        <w:rPr>
          <w:rFonts w:ascii="Times New Roman" w:hAnsi="Times New Roman"/>
          <w:sz w:val="28"/>
          <w:szCs w:val="28"/>
        </w:rPr>
        <w:t xml:space="preserve"> подготовки учителями;</w:t>
      </w:r>
    </w:p>
    <w:p w:rsidR="008E3F3E" w:rsidRPr="009472D2" w:rsidRDefault="008E3F3E" w:rsidP="007F6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>повышение квалификации, педагогического мастерства;</w:t>
      </w:r>
    </w:p>
    <w:p w:rsidR="008E3F3E" w:rsidRPr="009472D2" w:rsidRDefault="008E3F3E" w:rsidP="007F6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>аттестация педагогических и руководящих работников;</w:t>
      </w:r>
    </w:p>
    <w:p w:rsidR="008E3F3E" w:rsidRPr="009472D2" w:rsidRDefault="008E3F3E" w:rsidP="007F6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>участие в конкурсах и конференциях.</w:t>
      </w:r>
    </w:p>
    <w:p w:rsidR="008E3F3E" w:rsidRPr="009472D2" w:rsidRDefault="008E3F3E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>Администрацией школы уделяется внимание самообразовательной деятельности педагогов, практикуются творческие отчеты.</w:t>
      </w:r>
    </w:p>
    <w:p w:rsidR="008E3F3E" w:rsidRPr="009472D2" w:rsidRDefault="008E3F3E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 xml:space="preserve">          Главное в методической работе школы - оказание реальной действенной помощи учителям. В школе поставленные задачи, в основном, успешно реализованы. Методическая работа представляет собой непрерывный, постоянный процесс, носящий повседневный характер, </w:t>
      </w:r>
      <w:r w:rsidR="00CD31F7" w:rsidRPr="009472D2">
        <w:rPr>
          <w:rFonts w:ascii="Times New Roman" w:hAnsi="Times New Roman"/>
          <w:sz w:val="28"/>
          <w:szCs w:val="28"/>
        </w:rPr>
        <w:t>сочетается с</w:t>
      </w:r>
      <w:r w:rsidRPr="009472D2">
        <w:rPr>
          <w:rFonts w:ascii="Times New Roman" w:hAnsi="Times New Roman"/>
          <w:sz w:val="28"/>
          <w:szCs w:val="28"/>
        </w:rPr>
        <w:t xml:space="preserve"> курсовой переподготовкой, участием в семинарах различного уровня.</w:t>
      </w:r>
    </w:p>
    <w:p w:rsidR="008E3F3E" w:rsidRPr="009472D2" w:rsidRDefault="008E3F3E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 xml:space="preserve">       Высококвалифицированный педагогический коллектив способен к внедрению инновационных процессов, </w:t>
      </w:r>
      <w:r w:rsidR="00CD31F7" w:rsidRPr="009472D2">
        <w:rPr>
          <w:rFonts w:ascii="Times New Roman" w:hAnsi="Times New Roman"/>
          <w:sz w:val="28"/>
          <w:szCs w:val="28"/>
        </w:rPr>
        <w:t>реализации школьных</w:t>
      </w:r>
      <w:r w:rsidRPr="009472D2">
        <w:rPr>
          <w:rFonts w:ascii="Times New Roman" w:hAnsi="Times New Roman"/>
          <w:sz w:val="28"/>
          <w:szCs w:val="28"/>
        </w:rPr>
        <w:t xml:space="preserve"> программ, обеспечивающих вариативность подготовки учащихся, повышению общекультурной компетентности, владению универсальными навыками научно-исследовательской деятельности, выбору </w:t>
      </w:r>
      <w:r w:rsidR="00CD31F7" w:rsidRPr="009472D2">
        <w:rPr>
          <w:rFonts w:ascii="Times New Roman" w:hAnsi="Times New Roman"/>
          <w:sz w:val="28"/>
          <w:szCs w:val="28"/>
        </w:rPr>
        <w:t>индивидуального образовательного</w:t>
      </w:r>
      <w:r w:rsidRPr="009472D2">
        <w:rPr>
          <w:rFonts w:ascii="Times New Roman" w:hAnsi="Times New Roman"/>
          <w:sz w:val="28"/>
          <w:szCs w:val="28"/>
        </w:rPr>
        <w:t xml:space="preserve"> маршрута. </w:t>
      </w:r>
    </w:p>
    <w:p w:rsidR="008E3F3E" w:rsidRPr="009472D2" w:rsidRDefault="008E3F3E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 xml:space="preserve">       Важной составляющей образовательного процесса является накопление опыта применения ИКТ на уроке. Учителями-предметниками </w:t>
      </w:r>
      <w:r w:rsidR="00CD31F7" w:rsidRPr="009472D2">
        <w:rPr>
          <w:rFonts w:ascii="Times New Roman" w:hAnsi="Times New Roman"/>
          <w:sz w:val="28"/>
          <w:szCs w:val="28"/>
        </w:rPr>
        <w:t>разрабатываются и</w:t>
      </w:r>
      <w:r w:rsidRPr="009472D2">
        <w:rPr>
          <w:rFonts w:ascii="Times New Roman" w:hAnsi="Times New Roman"/>
          <w:sz w:val="28"/>
          <w:szCs w:val="28"/>
        </w:rPr>
        <w:t xml:space="preserve"> проводятся уроки и внеклассные мероприятия с использованием ИКТ. На районных семинарах, а также на заседаниях методических объединений учителей района педагоги школы делились опытом работы по применению ИКТ в учебно-воспитательном процессе. Через </w:t>
      </w:r>
      <w:r w:rsidR="00CD31F7" w:rsidRPr="009472D2">
        <w:rPr>
          <w:rFonts w:ascii="Times New Roman" w:hAnsi="Times New Roman"/>
          <w:sz w:val="28"/>
          <w:szCs w:val="28"/>
        </w:rPr>
        <w:t>Интернет учителя</w:t>
      </w:r>
      <w:r w:rsidRPr="009472D2">
        <w:rPr>
          <w:rFonts w:ascii="Times New Roman" w:hAnsi="Times New Roman"/>
          <w:sz w:val="28"/>
          <w:szCs w:val="28"/>
        </w:rPr>
        <w:t xml:space="preserve"> школы имеют возможность познакомиться с новыми педагогическими технологиями, условиями Всероссийских конкурсов и </w:t>
      </w:r>
      <w:r w:rsidR="00CD31F7" w:rsidRPr="009472D2">
        <w:rPr>
          <w:rFonts w:ascii="Times New Roman" w:hAnsi="Times New Roman"/>
          <w:sz w:val="28"/>
          <w:szCs w:val="28"/>
        </w:rPr>
        <w:t>олимпиад и</w:t>
      </w:r>
      <w:r w:rsidRPr="009472D2">
        <w:rPr>
          <w:rFonts w:ascii="Times New Roman" w:hAnsi="Times New Roman"/>
          <w:sz w:val="28"/>
          <w:szCs w:val="28"/>
        </w:rPr>
        <w:t xml:space="preserve"> </w:t>
      </w:r>
      <w:r w:rsidR="00CD31F7" w:rsidRPr="009472D2">
        <w:rPr>
          <w:rFonts w:ascii="Times New Roman" w:hAnsi="Times New Roman"/>
          <w:sz w:val="28"/>
          <w:szCs w:val="28"/>
        </w:rPr>
        <w:t>принять в</w:t>
      </w:r>
      <w:r w:rsidRPr="009472D2">
        <w:rPr>
          <w:rFonts w:ascii="Times New Roman" w:hAnsi="Times New Roman"/>
          <w:sz w:val="28"/>
          <w:szCs w:val="28"/>
        </w:rPr>
        <w:t xml:space="preserve"> них участие.  </w:t>
      </w:r>
    </w:p>
    <w:p w:rsidR="008E3F3E" w:rsidRPr="009472D2" w:rsidRDefault="008E3F3E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 xml:space="preserve">Созданы и непрерывно пополняются:   </w:t>
      </w:r>
    </w:p>
    <w:p w:rsidR="008E3F3E" w:rsidRPr="009472D2" w:rsidRDefault="008E3F3E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>база данных по педагогическим кадрам;</w:t>
      </w:r>
    </w:p>
    <w:p w:rsidR="008E3F3E" w:rsidRPr="009472D2" w:rsidRDefault="00CD31F7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>база данных</w:t>
      </w:r>
      <w:r w:rsidR="008E3F3E" w:rsidRPr="009472D2">
        <w:rPr>
          <w:rFonts w:ascii="Times New Roman" w:hAnsi="Times New Roman"/>
          <w:sz w:val="28"/>
          <w:szCs w:val="28"/>
        </w:rPr>
        <w:t xml:space="preserve"> по </w:t>
      </w:r>
      <w:r w:rsidRPr="009472D2">
        <w:rPr>
          <w:rFonts w:ascii="Times New Roman" w:hAnsi="Times New Roman"/>
          <w:sz w:val="28"/>
          <w:szCs w:val="28"/>
        </w:rPr>
        <w:t>отслеживанию результатов</w:t>
      </w:r>
      <w:r w:rsidR="008E3F3E" w:rsidRPr="009472D2">
        <w:rPr>
          <w:rFonts w:ascii="Times New Roman" w:hAnsi="Times New Roman"/>
          <w:sz w:val="28"/>
          <w:szCs w:val="28"/>
        </w:rPr>
        <w:t xml:space="preserve"> обучения;</w:t>
      </w:r>
    </w:p>
    <w:p w:rsidR="008E3F3E" w:rsidRPr="009472D2" w:rsidRDefault="008E3F3E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>база данных по всеобучу;</w:t>
      </w:r>
    </w:p>
    <w:p w:rsidR="008E3F3E" w:rsidRPr="009472D2" w:rsidRDefault="008E3F3E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>социологический мониторинг;</w:t>
      </w:r>
    </w:p>
    <w:p w:rsidR="008E3F3E" w:rsidRPr="009472D2" w:rsidRDefault="008E3F3E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>мониторинг здоровья обучающихся;</w:t>
      </w:r>
    </w:p>
    <w:p w:rsidR="008E3F3E" w:rsidRPr="009472D2" w:rsidRDefault="008E3F3E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>социальный паспорт школы;</w:t>
      </w:r>
    </w:p>
    <w:p w:rsidR="008E3F3E" w:rsidRPr="009472D2" w:rsidRDefault="008E3F3E" w:rsidP="007F6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2D2">
        <w:rPr>
          <w:rFonts w:ascii="Times New Roman" w:hAnsi="Times New Roman"/>
          <w:sz w:val="28"/>
          <w:szCs w:val="28"/>
        </w:rPr>
        <w:t xml:space="preserve"> Педагоги понимают значимость методической работы, принимают активное участие в мероприятиях, конкурсах.</w:t>
      </w:r>
      <w:r>
        <w:rPr>
          <w:rFonts w:ascii="Times New Roman" w:hAnsi="Times New Roman"/>
          <w:sz w:val="28"/>
          <w:szCs w:val="28"/>
        </w:rPr>
        <w:t xml:space="preserve"> Для повышения профессионального уровня коллектив школы участвует в вебинарах, где можно задать вопрос автору и сразу получить ответ. Обучение на вебинарах не отрывает учителей от учебного процесса и происходит на месте, а полученные знания учителя применяют на своих уроках уже на следующий день. </w:t>
      </w:r>
    </w:p>
    <w:p w:rsidR="00CB6784" w:rsidRDefault="00CB6784" w:rsidP="007F6084">
      <w:pPr>
        <w:spacing w:after="0"/>
        <w:ind w:left="-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6784">
        <w:rPr>
          <w:rFonts w:ascii="Times New Roman" w:hAnsi="Times New Roman"/>
          <w:b/>
          <w:sz w:val="28"/>
          <w:szCs w:val="28"/>
          <w:lang w:eastAsia="ru-RU"/>
        </w:rPr>
        <w:lastRenderedPageBreak/>
        <w:t>3.</w:t>
      </w:r>
      <w:r w:rsidR="009B62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B6784">
        <w:rPr>
          <w:rFonts w:ascii="Times New Roman" w:hAnsi="Times New Roman"/>
          <w:b/>
          <w:sz w:val="28"/>
          <w:szCs w:val="28"/>
          <w:lang w:eastAsia="ru-RU"/>
        </w:rPr>
        <w:t>Образовательная деятельность.</w:t>
      </w:r>
    </w:p>
    <w:p w:rsidR="009776BD" w:rsidRPr="009776BD" w:rsidRDefault="009776BD" w:rsidP="009776BD">
      <w:pPr>
        <w:spacing w:after="15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776BD">
        <w:rPr>
          <w:rFonts w:ascii="Times New Roman" w:hAnsi="Times New Roman"/>
          <w:bCs/>
          <w:sz w:val="28"/>
          <w:szCs w:val="28"/>
          <w:lang w:eastAsia="ru-RU"/>
        </w:rPr>
        <w:t>РЕАЛИЗУЕМЫЕ ОБРАЗОВАТЕЛЬНЫЕ ПРОГРАММЫ:</w:t>
      </w:r>
    </w:p>
    <w:p w:rsidR="009776BD" w:rsidRPr="009776BD" w:rsidRDefault="009776BD" w:rsidP="009776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Школьная образовательная программа представляет собой совокупность разноуровневых образовательных программ начального общего, основного общего и среднего общего образования детей.</w:t>
      </w:r>
    </w:p>
    <w:p w:rsidR="009776BD" w:rsidRPr="009776BD" w:rsidRDefault="009776BD" w:rsidP="009776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В образовательном процессе представлены следующие </w:t>
      </w:r>
      <w:r w:rsidRPr="009776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общеобразовательные программы:</w:t>
      </w: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    </w:t>
      </w:r>
    </w:p>
    <w:tbl>
      <w:tblPr>
        <w:tblW w:w="10065" w:type="dxa"/>
        <w:tblInd w:w="-34" w:type="dxa"/>
        <w:shd w:val="clear" w:color="auto" w:fill="FFFE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9776BD" w:rsidRPr="009776BD" w:rsidTr="009A54E1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A54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76BD">
              <w:rPr>
                <w:rFonts w:ascii="Times New Roman" w:hAnsi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A54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76BD">
              <w:rPr>
                <w:rFonts w:ascii="Times New Roman" w:hAnsi="Times New Roman"/>
                <w:sz w:val="28"/>
                <w:szCs w:val="28"/>
              </w:rPr>
              <w:t>Нормативный срок обучения</w:t>
            </w:r>
          </w:p>
        </w:tc>
      </w:tr>
      <w:tr w:rsidR="009776BD" w:rsidRPr="009776BD" w:rsidTr="009A54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A54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76BD">
              <w:rPr>
                <w:rFonts w:ascii="Times New Roman" w:hAnsi="Times New Roman"/>
                <w:sz w:val="28"/>
                <w:szCs w:val="28"/>
              </w:rPr>
              <w:t>Образовательная программа начального общего образования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A54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76BD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9776BD" w:rsidRPr="009776BD" w:rsidTr="009A54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A54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76BD">
              <w:rPr>
                <w:rFonts w:ascii="Times New Roman" w:hAnsi="Times New Roman"/>
                <w:sz w:val="28"/>
                <w:szCs w:val="28"/>
              </w:rPr>
              <w:t>Образовательная программа основного общего образования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A54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76BD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9776BD" w:rsidRPr="009776BD" w:rsidTr="009A54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A54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76BD">
              <w:rPr>
                <w:rFonts w:ascii="Times New Roman" w:hAnsi="Times New Roman"/>
                <w:sz w:val="28"/>
                <w:szCs w:val="28"/>
              </w:rPr>
              <w:t>Образовательная программа среднего общего образования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A54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76BD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</w:tbl>
    <w:p w:rsidR="009776BD" w:rsidRPr="009776BD" w:rsidRDefault="009776BD" w:rsidP="009776BD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E1">
        <w:rPr>
          <w:rFonts w:ascii="Times New Roman" w:hAnsi="Times New Roman"/>
          <w:b/>
          <w:bCs/>
          <w:sz w:val="28"/>
          <w:szCs w:val="28"/>
          <w:lang w:eastAsia="ru-RU"/>
        </w:rPr>
        <w:t>Начальное общее образование</w:t>
      </w:r>
      <w:r w:rsidRPr="009776BD">
        <w:rPr>
          <w:rFonts w:ascii="Times New Roman" w:hAnsi="Times New Roman"/>
          <w:b/>
          <w:bCs/>
          <w:color w:val="008000"/>
          <w:sz w:val="28"/>
          <w:szCs w:val="28"/>
          <w:lang w:eastAsia="ru-RU"/>
        </w:rPr>
        <w:t> </w:t>
      </w: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базой для получения основного общего образования. Программы начального общего образования </w:t>
      </w:r>
      <w:r w:rsidR="009A54E1" w:rsidRPr="009776BD"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обеспечивают развитие</w:t>
      </w: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обучающихся, овладение навыками чтения, письма, счета, основными умениями учебной деятельности, элементами теоретического мышления, простейшими навыками самоконтроля учебных действий, культуры поведения и речи, основами личной гигиены и здорового образа жизни.</w:t>
      </w:r>
    </w:p>
    <w:p w:rsidR="009776BD" w:rsidRPr="009776BD" w:rsidRDefault="009776BD" w:rsidP="009776BD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E1">
        <w:rPr>
          <w:rFonts w:ascii="Times New Roman" w:hAnsi="Times New Roman"/>
          <w:b/>
          <w:bCs/>
          <w:sz w:val="28"/>
          <w:szCs w:val="28"/>
          <w:lang w:eastAsia="ru-RU"/>
        </w:rPr>
        <w:t>Основное общее образование</w:t>
      </w:r>
      <w:r w:rsidRPr="009776BD">
        <w:rPr>
          <w:rFonts w:ascii="Times New Roman" w:hAnsi="Times New Roman"/>
          <w:b/>
          <w:bCs/>
          <w:color w:val="008000"/>
          <w:sz w:val="28"/>
          <w:szCs w:val="28"/>
          <w:lang w:eastAsia="ru-RU"/>
        </w:rPr>
        <w:t> </w:t>
      </w: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</w:t>
      </w:r>
      <w:r w:rsidR="009A54E1" w:rsidRPr="009776BD">
        <w:rPr>
          <w:rFonts w:ascii="Times New Roman" w:hAnsi="Times New Roman"/>
          <w:color w:val="000000"/>
          <w:sz w:val="28"/>
          <w:szCs w:val="28"/>
          <w:lang w:eastAsia="ru-RU"/>
        </w:rPr>
        <w:t>базой для</w:t>
      </w: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получения среднего общего образования, начального и среднего профессионального образования. Программы основного общего образования обеспечивают условия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</w:t>
      </w:r>
    </w:p>
    <w:p w:rsidR="009776BD" w:rsidRPr="009776BD" w:rsidRDefault="009776BD" w:rsidP="009A54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4E1">
        <w:rPr>
          <w:rFonts w:ascii="Times New Roman" w:hAnsi="Times New Roman"/>
          <w:b/>
          <w:bCs/>
          <w:sz w:val="28"/>
          <w:szCs w:val="28"/>
          <w:lang w:eastAsia="ru-RU"/>
        </w:rPr>
        <w:t>Среднее общее образование</w:t>
      </w:r>
      <w:r w:rsidRPr="009776BD">
        <w:rPr>
          <w:rFonts w:ascii="Times New Roman" w:hAnsi="Times New Roman"/>
          <w:b/>
          <w:bCs/>
          <w:color w:val="008000"/>
          <w:sz w:val="28"/>
          <w:szCs w:val="28"/>
          <w:lang w:eastAsia="ru-RU"/>
        </w:rPr>
        <w:t> </w:t>
      </w: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Программы основного общего образования предусматривают профильную подготовку старшеклассников в соответствии с их профессиональными интересами и намерениями в отношении продолжения образования</w:t>
      </w:r>
      <w:r w:rsidR="009A54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776BD" w:rsidRPr="009776BD" w:rsidRDefault="009776BD" w:rsidP="009A54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Вариативность программ общего образования обеспечивается наличием и соотношением в структуре их содержания следующих компонентов:</w:t>
      </w:r>
    </w:p>
    <w:p w:rsidR="009776BD" w:rsidRPr="009776BD" w:rsidRDefault="009776BD" w:rsidP="009A54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обязательного базового федерального; б) регионального; в) самостоятельно определяемого школой, исходя </w:t>
      </w:r>
      <w:r w:rsidR="009A54E1" w:rsidRPr="009776BD">
        <w:rPr>
          <w:rFonts w:ascii="Times New Roman" w:hAnsi="Times New Roman"/>
          <w:color w:val="000000"/>
          <w:sz w:val="28"/>
          <w:szCs w:val="28"/>
          <w:lang w:eastAsia="ru-RU"/>
        </w:rPr>
        <w:t>из запросов,</w:t>
      </w: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 и их родителей (законных представителей).</w:t>
      </w:r>
    </w:p>
    <w:p w:rsidR="009776BD" w:rsidRPr="009776BD" w:rsidRDefault="009776BD" w:rsidP="009776BD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 образовательном </w:t>
      </w:r>
      <w:r w:rsidR="009A54E1" w:rsidRPr="009776BD">
        <w:rPr>
          <w:rFonts w:ascii="Times New Roman" w:hAnsi="Times New Roman"/>
          <w:color w:val="000000"/>
          <w:sz w:val="28"/>
          <w:szCs w:val="28"/>
          <w:lang w:eastAsia="ru-RU"/>
        </w:rPr>
        <w:t>процессе используются</w:t>
      </w: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учебники и методические комплекты для реализации задач ООП, рекомендованные и допущенные Министерством </w:t>
      </w:r>
      <w:r w:rsidR="009A54E1">
        <w:rPr>
          <w:rFonts w:ascii="Times New Roman" w:hAnsi="Times New Roman"/>
          <w:color w:val="000000"/>
          <w:sz w:val="28"/>
          <w:szCs w:val="28"/>
          <w:lang w:eastAsia="ru-RU"/>
        </w:rPr>
        <w:t>Просвещения</w:t>
      </w: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9776BD" w:rsidRPr="009776BD" w:rsidRDefault="009776BD" w:rsidP="009776BD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начальной школе реализуются УМК "</w:t>
      </w:r>
      <w:r w:rsidR="009A54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Планета Знаний</w:t>
      </w:r>
      <w:r w:rsidRPr="009776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".</w:t>
      </w:r>
    </w:p>
    <w:p w:rsidR="009776BD" w:rsidRPr="009776BD" w:rsidRDefault="009776BD" w:rsidP="009776BD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Выбор УМК обоснован тем, что:</w:t>
      </w:r>
    </w:p>
    <w:p w:rsidR="009776BD" w:rsidRPr="009776BD" w:rsidRDefault="009776BD" w:rsidP="00FF3A06">
      <w:pPr>
        <w:numPr>
          <w:ilvl w:val="0"/>
          <w:numId w:val="6"/>
        </w:numPr>
        <w:spacing w:after="0" w:line="240" w:lineRule="auto"/>
        <w:ind w:left="10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учебный материал во всех учебниках представлен в таких формах, которые предполагают самостоятельную деятельность </w:t>
      </w:r>
      <w:r w:rsidR="009A54E1" w:rsidRPr="009776BD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 по</w:t>
      </w: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открытию и освоению новых знаний;</w:t>
      </w:r>
    </w:p>
    <w:p w:rsidR="009776BD" w:rsidRPr="009776BD" w:rsidRDefault="009776BD" w:rsidP="00FF3A06">
      <w:pPr>
        <w:numPr>
          <w:ilvl w:val="0"/>
          <w:numId w:val="6"/>
        </w:numPr>
        <w:spacing w:after="0" w:line="240" w:lineRule="auto"/>
        <w:ind w:left="10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особое значение имеет организация учебного материала в различных формах сравнения, в том числе и для постановки учебных задач;</w:t>
      </w:r>
    </w:p>
    <w:p w:rsidR="009776BD" w:rsidRPr="009776BD" w:rsidRDefault="009776BD" w:rsidP="00FF3A06">
      <w:pPr>
        <w:numPr>
          <w:ilvl w:val="0"/>
          <w:numId w:val="6"/>
        </w:numPr>
        <w:spacing w:after="0" w:line="240" w:lineRule="auto"/>
        <w:ind w:left="10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учебный материал способствует формированию учебной деятельности и направлен на развитие универсальных учебных действий обучающихся.</w:t>
      </w:r>
    </w:p>
    <w:p w:rsidR="009776BD" w:rsidRPr="009776BD" w:rsidRDefault="009776BD" w:rsidP="009A54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УМК "</w:t>
      </w:r>
      <w:r w:rsidR="009A54E1">
        <w:rPr>
          <w:rFonts w:ascii="Times New Roman" w:hAnsi="Times New Roman"/>
          <w:color w:val="000000"/>
          <w:sz w:val="28"/>
          <w:szCs w:val="28"/>
          <w:lang w:eastAsia="ru-RU"/>
        </w:rPr>
        <w:t>Планета Знаний</w:t>
      </w: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" - наиболее востребованный комплект для начальной школы. Он приведен в соответствие с новыми требованиями к начальному образованию.</w:t>
      </w:r>
    </w:p>
    <w:p w:rsidR="009776BD" w:rsidRPr="009776BD" w:rsidRDefault="009776BD" w:rsidP="009A54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Гарантирует достижение высоких результатов обучения. Направлен на развитие личности ребенка. Организует различные виды деятельности школьника.</w:t>
      </w:r>
    </w:p>
    <w:p w:rsidR="009776BD" w:rsidRPr="009776BD" w:rsidRDefault="009A54E1" w:rsidP="009776BD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9776BD" w:rsidRPr="009776BD">
        <w:rPr>
          <w:rFonts w:ascii="Times New Roman" w:hAnsi="Times New Roman"/>
          <w:color w:val="000000"/>
          <w:sz w:val="28"/>
          <w:szCs w:val="28"/>
          <w:lang w:eastAsia="ru-RU"/>
        </w:rPr>
        <w:t>рограмма позволяет тщательно отрабатывать навыки учебной деятельности (чтение, письмо, счёт), которые необходимы для успешного обучения в средней школе.</w:t>
      </w:r>
    </w:p>
    <w:p w:rsidR="009776BD" w:rsidRPr="009776BD" w:rsidRDefault="009776BD" w:rsidP="009776BD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Главными особенностями системы "</w:t>
      </w:r>
      <w:r w:rsidR="009A54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Планета Знаний</w:t>
      </w:r>
      <w:r w:rsidRPr="009776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" являются:</w:t>
      </w:r>
    </w:p>
    <w:p w:rsidR="009776BD" w:rsidRPr="009776BD" w:rsidRDefault="009776BD" w:rsidP="00FF3A06">
      <w:pPr>
        <w:numPr>
          <w:ilvl w:val="0"/>
          <w:numId w:val="7"/>
        </w:numPr>
        <w:spacing w:after="0" w:line="240" w:lineRule="auto"/>
        <w:ind w:left="10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приоритет духовно-нравственного развития и воспитания школьников;</w:t>
      </w:r>
    </w:p>
    <w:p w:rsidR="009776BD" w:rsidRPr="009776BD" w:rsidRDefault="009776BD" w:rsidP="00FF3A06">
      <w:pPr>
        <w:numPr>
          <w:ilvl w:val="0"/>
          <w:numId w:val="7"/>
        </w:numPr>
        <w:spacing w:after="0" w:line="240" w:lineRule="auto"/>
        <w:ind w:left="10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личностно ориентированный и системно-деятельностный характер обучения.</w:t>
      </w:r>
    </w:p>
    <w:p w:rsidR="009776BD" w:rsidRPr="009776BD" w:rsidRDefault="009776BD" w:rsidP="009776BD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Усовершенствованная система отличается направленностью учебного материала, способов его представления и методов обучения на максимальное включение обучающихся в учебную деятельность.</w:t>
      </w:r>
    </w:p>
    <w:p w:rsidR="009776BD" w:rsidRPr="009776BD" w:rsidRDefault="009776BD" w:rsidP="009776BD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Все предметные линии, формируют у ребёнка целостную современную картину мира и развивают умение учиться. В состав системы входят учебники по следующим курсам: обучение грамоте, русский язык, литературное чтение, математика, окружающий мир, изобразительное искусство, технология, музыка, физическая культура, основы духовно-нравственной культуры народов России и иностранные языки.</w:t>
      </w:r>
    </w:p>
    <w:p w:rsidR="009776BD" w:rsidRPr="009776BD" w:rsidRDefault="009776BD" w:rsidP="009776BD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Характеристика реализуемых образовательных программ основной школы</w:t>
      </w:r>
    </w:p>
    <w:p w:rsidR="009776BD" w:rsidRPr="009776BD" w:rsidRDefault="009776BD" w:rsidP="009A54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Учебные курсы федерального компонента представлены в полном объёме, без изменений, с соблюдением часовой недельной нагрузки по каждому предмету, что обеспечивает единство школьного образования в стране. Содержание </w:t>
      </w: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образования на II ступени обучения является завершающей ступенью и базовым для продолжения обучения на III ступени, их социального самоопределения и самообразования обучающихся.       </w:t>
      </w:r>
    </w:p>
    <w:p w:rsidR="009776BD" w:rsidRPr="009776BD" w:rsidRDefault="009776BD" w:rsidP="009A54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Основная задача школы II ступени - базовое образование и полноценная подготовка обучающихся основной школы к ответственному и осознанному выбору дальнейшего обучения.</w:t>
      </w:r>
    </w:p>
    <w:p w:rsidR="009776BD" w:rsidRPr="009776BD" w:rsidRDefault="009776BD" w:rsidP="009A54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Обучение по всем предметам осуществляется по государственным программам, количество часов соответствует требованиям государственных программ.</w:t>
      </w:r>
    </w:p>
    <w:p w:rsidR="009776BD" w:rsidRPr="009776BD" w:rsidRDefault="009776BD" w:rsidP="009A54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Усиление базового образовательного компонента производится за счет регионального и школьного компонентов.</w:t>
      </w:r>
    </w:p>
    <w:p w:rsidR="009776BD" w:rsidRPr="009776BD" w:rsidRDefault="009776BD" w:rsidP="009776BD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Региональный компонент направлен на достижение </w:t>
      </w:r>
      <w:r w:rsidR="009A54E1" w:rsidRPr="009776BD">
        <w:rPr>
          <w:rFonts w:ascii="Times New Roman" w:hAnsi="Times New Roman"/>
          <w:color w:val="000000"/>
          <w:sz w:val="28"/>
          <w:szCs w:val="28"/>
          <w:lang w:eastAsia="ru-RU"/>
        </w:rPr>
        <w:t>целей федерального</w:t>
      </w: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компонента государственного стандарта общего образования, разработанных в соответствии с основными направлениями модернизации общего образования, каковыми являются:</w:t>
      </w:r>
    </w:p>
    <w:p w:rsidR="009776BD" w:rsidRPr="009776BD" w:rsidRDefault="009776BD" w:rsidP="00FF3A06">
      <w:pPr>
        <w:numPr>
          <w:ilvl w:val="0"/>
          <w:numId w:val="8"/>
        </w:numPr>
        <w:spacing w:after="0" w:line="240" w:lineRule="auto"/>
        <w:ind w:left="10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усиление воспитательного потенциала и социально гуманитарной направленности содержания образования;</w:t>
      </w:r>
    </w:p>
    <w:p w:rsidR="009776BD" w:rsidRPr="009776BD" w:rsidRDefault="009776BD" w:rsidP="00FF3A06">
      <w:pPr>
        <w:numPr>
          <w:ilvl w:val="0"/>
          <w:numId w:val="8"/>
        </w:numPr>
        <w:spacing w:after="0" w:line="240" w:lineRule="auto"/>
        <w:ind w:left="10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ключевых компетенций, готовности обучающихся использовать усвоенные знания, умения и навыки в реальной жизни для решения практических задач;</w:t>
      </w:r>
    </w:p>
    <w:p w:rsidR="009776BD" w:rsidRPr="009776BD" w:rsidRDefault="009776BD" w:rsidP="00FF3A06">
      <w:pPr>
        <w:numPr>
          <w:ilvl w:val="0"/>
          <w:numId w:val="8"/>
        </w:numPr>
        <w:spacing w:after="0" w:line="240" w:lineRule="auto"/>
        <w:ind w:left="10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усиление роли дисциплин, обеспечивающих успешную социализацию обучающихся (литературы).</w:t>
      </w:r>
    </w:p>
    <w:p w:rsidR="009A54E1" w:rsidRDefault="009776BD" w:rsidP="009A54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>Все обучающиеся школы обеспечены учебниками в соответствии с выбранными программами. Квалификация педагогов соответствует выбранным УМК. Обязательный и максимальный объем учебной нагрузки соблюдается</w:t>
      </w:r>
      <w:r w:rsidR="009A54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776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776BD" w:rsidRPr="009A54E1" w:rsidRDefault="009776BD" w:rsidP="009A54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54E1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Язык образования - русский</w:t>
      </w:r>
    </w:p>
    <w:p w:rsidR="009776BD" w:rsidRPr="009776BD" w:rsidRDefault="009776BD" w:rsidP="009A54E1">
      <w:pPr>
        <w:spacing w:after="0" w:line="240" w:lineRule="auto"/>
        <w:rPr>
          <w:rFonts w:ascii="Times New Roman" w:hAnsi="Times New Roman"/>
          <w:b/>
          <w:bCs/>
          <w:color w:val="008000"/>
          <w:sz w:val="28"/>
          <w:szCs w:val="28"/>
          <w:lang w:eastAsia="ru-RU"/>
        </w:rPr>
      </w:pPr>
      <w:r w:rsidRPr="009A54E1">
        <w:rPr>
          <w:rFonts w:ascii="Times New Roman" w:hAnsi="Times New Roman"/>
          <w:b/>
          <w:bCs/>
          <w:sz w:val="28"/>
          <w:szCs w:val="28"/>
          <w:lang w:eastAsia="ru-RU"/>
        </w:rPr>
        <w:t>Формы получения образования</w:t>
      </w:r>
      <w:r w:rsidRPr="009776BD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:  </w:t>
      </w:r>
      <w:r w:rsidRPr="009776BD">
        <w:rPr>
          <w:rFonts w:ascii="Times New Roman" w:hAnsi="Times New Roman"/>
          <w:b/>
          <w:bCs/>
          <w:color w:val="008000"/>
          <w:sz w:val="28"/>
          <w:szCs w:val="28"/>
          <w:lang w:eastAsia="ru-RU"/>
        </w:rPr>
        <w:t>  </w:t>
      </w:r>
    </w:p>
    <w:tbl>
      <w:tblPr>
        <w:tblW w:w="10065" w:type="dxa"/>
        <w:tblInd w:w="-34" w:type="dxa"/>
        <w:shd w:val="clear" w:color="auto" w:fill="FFFE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9776BD" w:rsidRPr="009776BD" w:rsidTr="009A54E1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77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76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получения образования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77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76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обучающихся, получающих образование в данной форме</w:t>
            </w:r>
          </w:p>
        </w:tc>
      </w:tr>
      <w:tr w:rsidR="009776BD" w:rsidRPr="009776BD" w:rsidTr="009A54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76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A54E1" w:rsidP="00977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285 </w:t>
            </w:r>
            <w:r w:rsidR="009776BD" w:rsidRPr="009776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9776BD" w:rsidRPr="009776BD" w:rsidTr="009A54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76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Очно-заочная (вечерняя)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77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76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776BD" w:rsidRPr="009776BD" w:rsidTr="009A54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76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77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76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776BD" w:rsidRPr="009776BD" w:rsidTr="009A54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76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Семейное образование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77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76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776BD" w:rsidRPr="009776BD" w:rsidTr="009A54E1">
        <w:trPr>
          <w:trHeight w:val="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76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Самообразование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77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76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776BD" w:rsidRPr="009776BD" w:rsidTr="009A54E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77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76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Экстернат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6BD" w:rsidRPr="009776BD" w:rsidRDefault="009776BD" w:rsidP="00977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76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9776BD" w:rsidRDefault="00AA5784" w:rsidP="00F02F27">
      <w:pPr>
        <w:spacing w:after="15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ect id="AutoShape 2" o:spid="_x0000_s1101" alt="https://shkolano45.edusite.ru/images/p81_bar11.gif" style="width:600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9776BD" w:rsidRPr="009776B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9776BD" w:rsidRPr="009776BD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6649C" w:rsidRDefault="0076649C" w:rsidP="0076649C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МБОУ СОШ № 1 п. Смидович социально-гуманитарный профиль. В школе 2 профильных класса на уровне среднего общего образования. </w:t>
      </w:r>
    </w:p>
    <w:p w:rsidR="0076649C" w:rsidRDefault="0076649C" w:rsidP="0076649C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Профильными предметами в 10 и 11 классах являются русский язык и обществознание. </w:t>
      </w:r>
    </w:p>
    <w:p w:rsidR="0076649C" w:rsidRDefault="0076649C" w:rsidP="0076649C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Продолжительность уроков – 45 минут (2-11 классы), 35минут (1 класс)</w:t>
      </w:r>
    </w:p>
    <w:p w:rsidR="0076649C" w:rsidRDefault="0076649C" w:rsidP="0076649C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 для обучающихся 1 класса составляет 33 учебные недели, 2-4, 9, 11 классов – 34 учебные недели, в 5-8 и 10 классах – 35 учебных недель.</w:t>
      </w:r>
    </w:p>
    <w:p w:rsidR="0076649C" w:rsidRDefault="0076649C" w:rsidP="0076649C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начальном уровне обучение проходит по 5-дневной учебной неделе, на основном и среднем уровне – 6-дневная учебная неделя. Обучение происходит в 1 смену.</w:t>
      </w:r>
    </w:p>
    <w:p w:rsidR="0076649C" w:rsidRPr="00AA5784" w:rsidRDefault="0076649C" w:rsidP="0076649C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AA5784">
        <w:rPr>
          <w:rFonts w:ascii="Times New Roman" w:hAnsi="Times New Roman"/>
          <w:b/>
          <w:i/>
          <w:sz w:val="28"/>
          <w:szCs w:val="28"/>
        </w:rPr>
        <w:t>Основные направления воспитательной работы школы:</w:t>
      </w:r>
    </w:p>
    <w:p w:rsidR="0076649C" w:rsidRPr="00AA5784" w:rsidRDefault="0076649C" w:rsidP="00FF3A06">
      <w:pPr>
        <w:pStyle w:val="ae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AA5784">
        <w:rPr>
          <w:rFonts w:ascii="Times New Roman" w:hAnsi="Times New Roman"/>
          <w:sz w:val="28"/>
          <w:szCs w:val="28"/>
        </w:rPr>
        <w:t>Патриотическое</w:t>
      </w:r>
    </w:p>
    <w:p w:rsidR="0076649C" w:rsidRPr="00AA5784" w:rsidRDefault="0076649C" w:rsidP="00FF3A06">
      <w:pPr>
        <w:pStyle w:val="ae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AA5784">
        <w:rPr>
          <w:rFonts w:ascii="Times New Roman" w:hAnsi="Times New Roman"/>
          <w:sz w:val="28"/>
          <w:szCs w:val="28"/>
        </w:rPr>
        <w:t xml:space="preserve">Правовое </w:t>
      </w:r>
    </w:p>
    <w:p w:rsidR="0076649C" w:rsidRPr="00AA5784" w:rsidRDefault="0076649C" w:rsidP="00FF3A06">
      <w:pPr>
        <w:pStyle w:val="ae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AA5784">
        <w:rPr>
          <w:rFonts w:ascii="Times New Roman" w:hAnsi="Times New Roman"/>
          <w:sz w:val="28"/>
          <w:szCs w:val="28"/>
        </w:rPr>
        <w:t>Учебно-познавательное направление и работа с одаренными детьми</w:t>
      </w:r>
    </w:p>
    <w:p w:rsidR="0076649C" w:rsidRPr="00AA5784" w:rsidRDefault="0076649C" w:rsidP="00FF3A06">
      <w:pPr>
        <w:pStyle w:val="ae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AA5784">
        <w:rPr>
          <w:rFonts w:ascii="Times New Roman" w:hAnsi="Times New Roman"/>
          <w:sz w:val="28"/>
          <w:szCs w:val="28"/>
        </w:rPr>
        <w:t xml:space="preserve">Спортивно - оздоровительное </w:t>
      </w:r>
    </w:p>
    <w:p w:rsidR="0076649C" w:rsidRPr="00AA5784" w:rsidRDefault="0076649C" w:rsidP="00FF3A06">
      <w:pPr>
        <w:pStyle w:val="ae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AA5784">
        <w:rPr>
          <w:rFonts w:ascii="Times New Roman" w:hAnsi="Times New Roman"/>
          <w:sz w:val="28"/>
          <w:szCs w:val="28"/>
        </w:rPr>
        <w:t>Экологическое</w:t>
      </w:r>
    </w:p>
    <w:p w:rsidR="0076649C" w:rsidRPr="00AA5784" w:rsidRDefault="0076649C" w:rsidP="00FF3A06">
      <w:pPr>
        <w:pStyle w:val="ae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AA5784">
        <w:rPr>
          <w:rFonts w:ascii="Times New Roman" w:hAnsi="Times New Roman"/>
          <w:sz w:val="28"/>
          <w:szCs w:val="28"/>
        </w:rPr>
        <w:t>Духовно-нравственное</w:t>
      </w:r>
    </w:p>
    <w:p w:rsidR="0076649C" w:rsidRPr="00AA5784" w:rsidRDefault="0076649C" w:rsidP="00FF3A06">
      <w:pPr>
        <w:pStyle w:val="ae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AA5784">
        <w:rPr>
          <w:rFonts w:ascii="Times New Roman" w:hAnsi="Times New Roman"/>
          <w:sz w:val="28"/>
          <w:szCs w:val="28"/>
        </w:rPr>
        <w:t>Трудовое воспитание и профессиональная ориентация</w:t>
      </w:r>
    </w:p>
    <w:p w:rsidR="0076649C" w:rsidRPr="00AA5784" w:rsidRDefault="0076649C" w:rsidP="00FF3A06">
      <w:pPr>
        <w:pStyle w:val="ae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AA5784">
        <w:rPr>
          <w:rFonts w:ascii="Times New Roman" w:hAnsi="Times New Roman"/>
          <w:sz w:val="28"/>
          <w:szCs w:val="28"/>
        </w:rPr>
        <w:t>Работа с детьми группы «риска»</w:t>
      </w:r>
    </w:p>
    <w:p w:rsidR="0076649C" w:rsidRPr="00AA5784" w:rsidRDefault="0076649C" w:rsidP="00FF3A06">
      <w:pPr>
        <w:pStyle w:val="ae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AA5784">
        <w:rPr>
          <w:rFonts w:ascii="Times New Roman" w:hAnsi="Times New Roman"/>
          <w:sz w:val="28"/>
          <w:szCs w:val="28"/>
        </w:rPr>
        <w:t>Школьное самоуправление</w:t>
      </w:r>
    </w:p>
    <w:p w:rsidR="0076649C" w:rsidRPr="00AA5784" w:rsidRDefault="0076649C" w:rsidP="00FF3A06">
      <w:pPr>
        <w:pStyle w:val="ae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AA5784">
        <w:rPr>
          <w:rFonts w:ascii="Times New Roman" w:hAnsi="Times New Roman"/>
          <w:sz w:val="28"/>
          <w:szCs w:val="28"/>
        </w:rPr>
        <w:t>Дополнительное образование</w:t>
      </w:r>
    </w:p>
    <w:p w:rsidR="0076649C" w:rsidRPr="00AA5784" w:rsidRDefault="0076649C" w:rsidP="00FF3A06">
      <w:pPr>
        <w:pStyle w:val="ae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AA5784">
        <w:rPr>
          <w:rFonts w:ascii="Times New Roman" w:hAnsi="Times New Roman"/>
          <w:sz w:val="28"/>
          <w:szCs w:val="28"/>
        </w:rPr>
        <w:t>Работа с родителями</w:t>
      </w:r>
    </w:p>
    <w:p w:rsidR="0076649C" w:rsidRPr="00FA77E7" w:rsidRDefault="00AA5784" w:rsidP="0076649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328.6pt;margin-top:14.6pt;width:0;height:24.45pt;z-index:251670528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8"/>
          <w:szCs w:val="28"/>
        </w:rPr>
        <w:pict>
          <v:shape id="_x0000_s1099" type="#_x0000_t32" style="position:absolute;left:0;text-align:left;margin-left:121.45pt;margin-top:14.6pt;width:0;height:24.45pt;z-index:251669504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8"/>
          <w:szCs w:val="28"/>
        </w:rPr>
        <w:pict>
          <v:shape id="_x0000_s1098" type="#_x0000_t32" style="position:absolute;left:0;text-align:left;margin-left:328.6pt;margin-top:14.6pt;width:89pt;height:24.45pt;z-index:251668480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8"/>
          <w:szCs w:val="28"/>
        </w:rPr>
        <w:pict>
          <v:shape id="_x0000_s1097" type="#_x0000_t32" style="position:absolute;left:0;text-align:left;margin-left:39.95pt;margin-top:14.6pt;width:81.5pt;height:24.45pt;flip:x;z-index:251667456" o:connectortype="straight">
            <v:stroke endarrow="block"/>
          </v:shape>
        </w:pict>
      </w:r>
      <w:r w:rsidR="0076649C" w:rsidRPr="00FA77E7">
        <w:rPr>
          <w:rFonts w:ascii="Times New Roman" w:hAnsi="Times New Roman"/>
          <w:b/>
          <w:i/>
          <w:sz w:val="28"/>
          <w:szCs w:val="28"/>
        </w:rPr>
        <w:t>Структура дополнительного образования:</w:t>
      </w:r>
    </w:p>
    <w:p w:rsidR="0076649C" w:rsidRDefault="00AA5784" w:rsidP="007664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79" style="position:absolute;margin-left:71.95pt;margin-top:12.55pt;width:124.85pt;height:68.6pt;z-index:251649024" arcsize="10923f">
            <v:textbox style="mso-next-textbox:#_x0000_s1079">
              <w:txbxContent>
                <w:p w:rsidR="00452F24" w:rsidRPr="00BA7774" w:rsidRDefault="00452F24" w:rsidP="0076649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BA777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Культурно-эстетическое направление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77" style="position:absolute;margin-left:-70.85pt;margin-top:8.55pt;width:130.75pt;height:70.6pt;z-index:251646976" arcsize="10923f">
            <v:textbox style="mso-next-textbox:#_x0000_s1077">
              <w:txbxContent>
                <w:p w:rsidR="00452F24" w:rsidRPr="00BA7774" w:rsidRDefault="00452F24" w:rsidP="007664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BA777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Спортивно-оздоровительное воспитание</w:t>
                  </w:r>
                </w:p>
                <w:p w:rsidR="00452F24" w:rsidRDefault="00452F24" w:rsidP="0076649C"/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78" style="position:absolute;margin-left:218.3pt;margin-top:4.4pt;width:130.75pt;height:70.6pt;z-index:251648000" arcsize="10923f">
            <v:textbox>
              <w:txbxContent>
                <w:p w:rsidR="00452F24" w:rsidRDefault="00452F24" w:rsidP="007664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BA777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Социально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-педагогическое</w:t>
                  </w:r>
                </w:p>
                <w:p w:rsidR="00452F24" w:rsidRPr="00BA7774" w:rsidRDefault="00452F24" w:rsidP="007664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BA777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направление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80" style="position:absolute;margin-left:370.5pt;margin-top:10.55pt;width:134.35pt;height:68.6pt;z-index:251650048" arcsize="10923f">
            <v:textbox>
              <w:txbxContent>
                <w:p w:rsidR="00452F24" w:rsidRPr="00BA7774" w:rsidRDefault="00452F24" w:rsidP="0076649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BA777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Патриотическое направление</w:t>
                  </w:r>
                </w:p>
              </w:txbxContent>
            </v:textbox>
          </v:roundrect>
        </w:pict>
      </w:r>
    </w:p>
    <w:p w:rsidR="0076649C" w:rsidRDefault="0076649C" w:rsidP="0076649C">
      <w:pPr>
        <w:spacing w:after="0"/>
        <w:rPr>
          <w:rFonts w:ascii="Times New Roman" w:hAnsi="Times New Roman"/>
          <w:sz w:val="28"/>
          <w:szCs w:val="28"/>
        </w:rPr>
      </w:pPr>
    </w:p>
    <w:p w:rsidR="0076649C" w:rsidRDefault="00AA5784" w:rsidP="007664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3" type="#_x0000_t32" style="position:absolute;margin-left:165.6pt;margin-top:146.4pt;width:0;height:17.65pt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6" type="#_x0000_t32" style="position:absolute;margin-left:438.65pt;margin-top:22.1pt;width:1.35pt;height:26.5pt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5" type="#_x0000_t32" style="position:absolute;margin-left:302.8pt;margin-top:22.1pt;width:.7pt;height:26.5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2" type="#_x0000_t32" style="position:absolute;margin-left:161.5pt;margin-top:91.4pt;width:0;height:12.2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1" type="#_x0000_t32" style="position:absolute;margin-left:155.4pt;margin-top:24.1pt;width:.7pt;height:24.5pt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89" style="position:absolute;margin-left:377.9pt;margin-top:48.6pt;width:130.75pt;height:42.8pt;z-index:251659264" arcsize="10923f">
            <v:textbox style="mso-next-textbox:#_x0000_s1089">
              <w:txbxContent>
                <w:p w:rsidR="00452F24" w:rsidRPr="00B92E77" w:rsidRDefault="00452F24" w:rsidP="0076649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92E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Клуб «Ангелы рубежей»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88" style="position:absolute;margin-left:239.75pt;margin-top:48.6pt;width:130.75pt;height:42.8pt;z-index:251658240" arcsize="10923f">
            <v:textbox style="mso-next-textbox:#_x0000_s1088">
              <w:txbxContent>
                <w:p w:rsidR="00452F24" w:rsidRPr="00BA7774" w:rsidRDefault="00452F24" w:rsidP="0076649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BA777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Кружок «Маска»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86" style="position:absolute;margin-left:98pt;margin-top:103.6pt;width:130.75pt;height:42.8pt;z-index:251656192" arcsize="10923f">
            <v:textbox style="mso-next-textbox:#_x0000_s1086">
              <w:txbxContent>
                <w:p w:rsidR="00452F24" w:rsidRPr="00B92E77" w:rsidRDefault="00452F24" w:rsidP="0076649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92E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Внешкольные мероприятия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85" style="position:absolute;margin-left:93.25pt;margin-top:48.6pt;width:130.75pt;height:42.8pt;z-index:251655168" arcsize="10923f">
            <v:textbox style="mso-next-textbox:#_x0000_s1085">
              <w:txbxContent>
                <w:p w:rsidR="00452F24" w:rsidRPr="00B92E77" w:rsidRDefault="00452F24" w:rsidP="0076649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92E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Школьные мероприятия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4" type="#_x0000_t32" style="position:absolute;margin-left:8.7pt;margin-top:83.9pt;width:0;height:12pt;z-index:2516541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83" type="#_x0000_t32" style="position:absolute;margin-left:8.7pt;margin-top:24.1pt;width:0;height:17pt;z-index:2516531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82" style="position:absolute;margin-left:-52.55pt;margin-top:95.9pt;width:130.75pt;height:42.8pt;z-index:251652096" arcsize="10923f">
            <v:textbox style="mso-next-textbox:#_x0000_s1082">
              <w:txbxContent>
                <w:p w:rsidR="00452F24" w:rsidRPr="00B92E77" w:rsidRDefault="00452F24" w:rsidP="0076649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92E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Секция по волейболу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81" style="position:absolute;margin-left:-52.55pt;margin-top:41.1pt;width:130.75pt;height:42.8pt;z-index:251651072" arcsize="10923f">
            <v:textbox style="mso-next-textbox:#_x0000_s1081">
              <w:txbxContent>
                <w:p w:rsidR="00452F24" w:rsidRPr="00B92E77" w:rsidRDefault="00452F24" w:rsidP="0076649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92E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Секция по баскетболу</w:t>
                  </w:r>
                </w:p>
              </w:txbxContent>
            </v:textbox>
          </v:roundrect>
        </w:pict>
      </w:r>
      <w:r w:rsidR="0076649C">
        <w:rPr>
          <w:rFonts w:ascii="Times New Roman" w:hAnsi="Times New Roman"/>
          <w:sz w:val="28"/>
          <w:szCs w:val="28"/>
        </w:rPr>
        <w:t xml:space="preserve"> </w:t>
      </w:r>
    </w:p>
    <w:p w:rsidR="0076649C" w:rsidRDefault="0076649C" w:rsidP="0076649C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</w:p>
    <w:p w:rsidR="0076649C" w:rsidRDefault="0076649C" w:rsidP="0076649C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</w:p>
    <w:p w:rsidR="0076649C" w:rsidRDefault="0076649C" w:rsidP="0076649C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</w:p>
    <w:p w:rsidR="0076649C" w:rsidRDefault="0076649C" w:rsidP="0076649C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</w:p>
    <w:p w:rsidR="0076649C" w:rsidRDefault="0076649C" w:rsidP="0076649C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</w:p>
    <w:p w:rsidR="0076649C" w:rsidRDefault="0076649C" w:rsidP="0076649C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</w:p>
    <w:p w:rsidR="0076649C" w:rsidRDefault="00AA5784" w:rsidP="0076649C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87" style="position:absolute;left:0;text-align:left;margin-left:101.45pt;margin-top:.65pt;width:130.75pt;height:30.8pt;z-index:251657216" arcsize="10923f">
            <v:textbox style="mso-next-textbox:#_x0000_s1087">
              <w:txbxContent>
                <w:p w:rsidR="00452F24" w:rsidRPr="00B92E77" w:rsidRDefault="00452F24" w:rsidP="0076649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92E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Кружок «Шахматы»</w:t>
                  </w:r>
                </w:p>
              </w:txbxContent>
            </v:textbox>
          </v:roundrect>
        </w:pict>
      </w:r>
    </w:p>
    <w:p w:rsidR="0076649C" w:rsidRDefault="00AA5784" w:rsidP="0076649C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4" type="#_x0000_t32" style="position:absolute;left:0;text-align:left;margin-left:166.5pt;margin-top:6.55pt;width:0;height:20.4pt;z-index:251664384" o:connectortype="straight">
            <v:stroke endarrow="block"/>
          </v:shape>
        </w:pict>
      </w:r>
    </w:p>
    <w:p w:rsidR="0076649C" w:rsidRDefault="00AA5784" w:rsidP="0076649C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90" style="position:absolute;left:0;text-align:left;margin-left:108.2pt;margin-top:1.3pt;width:118pt;height:137.55pt;z-index:251660288" arcsize="10923f">
            <v:textbox style="mso-next-textbox:#_x0000_s1090">
              <w:txbxContent>
                <w:p w:rsidR="00452F24" w:rsidRPr="00FA77E7" w:rsidRDefault="00452F24" w:rsidP="0076649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C0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Участие в международных, общероссийских, региональных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Pr="002C034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интеллектуальн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ых олимпиадах и конкурсах</w:t>
                  </w:r>
                </w:p>
              </w:txbxContent>
            </v:textbox>
          </v:roundrect>
        </w:pict>
      </w:r>
    </w:p>
    <w:p w:rsidR="0076649C" w:rsidRDefault="0076649C" w:rsidP="0076649C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</w:p>
    <w:p w:rsidR="0076649C" w:rsidRDefault="0076649C" w:rsidP="0076649C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</w:p>
    <w:p w:rsidR="0076649C" w:rsidRDefault="0076649C" w:rsidP="0076649C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</w:p>
    <w:p w:rsidR="0076649C" w:rsidRDefault="0076649C" w:rsidP="0076649C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</w:p>
    <w:p w:rsidR="0076649C" w:rsidRDefault="0076649C" w:rsidP="0076649C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</w:p>
    <w:tbl>
      <w:tblPr>
        <w:tblStyle w:val="33"/>
        <w:tblpPr w:leftFromText="180" w:rightFromText="180" w:horzAnchor="page" w:tblpX="1905" w:tblpY="-1144"/>
        <w:tblW w:w="0" w:type="auto"/>
        <w:tblLook w:val="04A0" w:firstRow="1" w:lastRow="0" w:firstColumn="1" w:lastColumn="0" w:noHBand="0" w:noVBand="1"/>
      </w:tblPr>
      <w:tblGrid>
        <w:gridCol w:w="3801"/>
        <w:gridCol w:w="5911"/>
      </w:tblGrid>
      <w:tr w:rsidR="0076649C" w:rsidRPr="0076649C" w:rsidTr="00452F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649C" w:rsidRPr="0076649C" w:rsidRDefault="0076649C" w:rsidP="0076649C">
            <w:pPr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76649C" w:rsidRPr="00AA5784" w:rsidRDefault="0076649C" w:rsidP="0076649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A5784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5255500B" wp14:editId="2DECA56A">
            <wp:simplePos x="0" y="0"/>
            <wp:positionH relativeFrom="column">
              <wp:posOffset>7366635</wp:posOffset>
            </wp:positionH>
            <wp:positionV relativeFrom="paragraph">
              <wp:posOffset>-1042035</wp:posOffset>
            </wp:positionV>
            <wp:extent cx="2499995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97" y="21241"/>
                <wp:lineTo x="21397" y="0"/>
                <wp:lineTo x="0" y="0"/>
              </wp:wrapPolygon>
            </wp:wrapTight>
            <wp:docPr id="1" name="Рисунок 1" descr="C:\Users\Физика\Desktop\уч план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ика\Desktop\уч план 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51779" t="22717" r="15132" b="8684"/>
                    <a:stretch/>
                  </pic:blipFill>
                  <pic:spPr bwMode="auto">
                    <a:xfrm>
                      <a:off x="0" y="0"/>
                      <a:ext cx="249999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>КАЛЕНДАРНЫЙ УЧЕБНЫЙ ГРАФИК</w:t>
      </w:r>
    </w:p>
    <w:p w:rsidR="0076649C" w:rsidRPr="00AA5784" w:rsidRDefault="0076649C" w:rsidP="0076649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76649C" w:rsidRPr="00AA5784" w:rsidRDefault="0076649C" w:rsidP="0076649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>«Средняя общеобразовательная школа № 1 п. Смидович» на 2019 – 2020 учебный год</w:t>
      </w:r>
    </w:p>
    <w:p w:rsidR="0076649C" w:rsidRPr="00AA5784" w:rsidRDefault="0076649C" w:rsidP="00FF3A0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AA5784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Календарные периоды учебного года</w:t>
      </w:r>
    </w:p>
    <w:p w:rsidR="0076649C" w:rsidRPr="00AA5784" w:rsidRDefault="0076649C" w:rsidP="00FF3A06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5784">
        <w:rPr>
          <w:rFonts w:ascii="Times New Roman" w:eastAsiaTheme="minorEastAsia" w:hAnsi="Times New Roman"/>
          <w:sz w:val="28"/>
          <w:szCs w:val="28"/>
          <w:lang w:eastAsia="ru-RU"/>
        </w:rPr>
        <w:t>Дата начала учебного года: 2 сентября 2019 года</w:t>
      </w:r>
    </w:p>
    <w:p w:rsidR="0076649C" w:rsidRPr="00AA5784" w:rsidRDefault="0076649C" w:rsidP="00FF3A06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5784">
        <w:rPr>
          <w:rFonts w:ascii="Times New Roman" w:eastAsiaTheme="minorEastAsia" w:hAnsi="Times New Roman"/>
          <w:sz w:val="28"/>
          <w:szCs w:val="28"/>
          <w:lang w:eastAsia="ru-RU"/>
        </w:rPr>
        <w:t xml:space="preserve">Дата окончания учебного года: </w:t>
      </w:r>
      <w:r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>24 мая 2020 года</w:t>
      </w:r>
      <w:r w:rsidRPr="00AA5784">
        <w:rPr>
          <w:rFonts w:ascii="Times New Roman" w:eastAsiaTheme="minorEastAsia" w:hAnsi="Times New Roman"/>
          <w:sz w:val="28"/>
          <w:szCs w:val="28"/>
          <w:lang w:eastAsia="ru-RU"/>
        </w:rPr>
        <w:t xml:space="preserve"> (1- 4, 9 и 11 классы); </w:t>
      </w:r>
      <w:r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30 мая 2020 </w:t>
      </w:r>
      <w:r w:rsidR="00FF3A06"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>года</w:t>
      </w:r>
      <w:r w:rsidR="00FF3A06" w:rsidRPr="00AA5784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 w:rsidRPr="00AA5784">
        <w:rPr>
          <w:rFonts w:ascii="Times New Roman" w:eastAsiaTheme="minorEastAsia" w:hAnsi="Times New Roman"/>
          <w:sz w:val="28"/>
          <w:szCs w:val="28"/>
          <w:lang w:eastAsia="ru-RU"/>
        </w:rPr>
        <w:t xml:space="preserve">5 – 8, 10 классы)  </w:t>
      </w:r>
      <w:r w:rsidRPr="00AA5784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76649C" w:rsidRPr="00AA5784" w:rsidRDefault="0076649C" w:rsidP="00FF3A0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AA5784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Периоды образовательной деятельности</w:t>
      </w:r>
    </w:p>
    <w:p w:rsidR="0076649C" w:rsidRPr="00AA5784" w:rsidRDefault="0076649C" w:rsidP="00FF3A06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578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Продолжительность учебных занятий по четвертям в учебных неделях и учебных днях, продолжительность каникул </w:t>
      </w:r>
      <w:r w:rsidRPr="00AA578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AA5784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1867"/>
        <w:gridCol w:w="1961"/>
        <w:gridCol w:w="1961"/>
        <w:gridCol w:w="1961"/>
        <w:gridCol w:w="1962"/>
      </w:tblGrid>
      <w:tr w:rsidR="0076649C" w:rsidRPr="0076649C" w:rsidTr="00452F2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</w:tr>
      <w:tr w:rsidR="0076649C" w:rsidRPr="0076649C" w:rsidTr="00452F2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 xml:space="preserve">1 </w:t>
            </w: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02.09.2019 -27.10.2019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 учебных недель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40 учебных дней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05.11.2019 - 27.12.2019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8 учебных недель 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40 учебных дней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13.01.2020 – 22.03.2020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 учебных недель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45 учебных дней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30.03.2020 – 24.05.2020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 учебных недель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40 учебных дней</w:t>
            </w:r>
          </w:p>
        </w:tc>
      </w:tr>
      <w:tr w:rsidR="0076649C" w:rsidRPr="0076649C" w:rsidTr="00452F2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Каникулы для учащихся 1 класса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28. 10.2019-04.11.2019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 календарных дней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28.12.2019 – 12.01.2020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 календарных дней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17.02.2020 – 23.02.2020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 календарных дней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23.03.2020 – 29.03.2020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 календарных дней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25.05.2020 – 31.08.2020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97 календарных дней</w:t>
            </w:r>
          </w:p>
        </w:tc>
      </w:tr>
    </w:tbl>
    <w:p w:rsidR="0076649C" w:rsidRPr="00AA5784" w:rsidRDefault="0076649C" w:rsidP="0076649C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>Итого для учащихся 1 класса: 33 учебные недели; 165 учебных дней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1867"/>
        <w:gridCol w:w="1961"/>
        <w:gridCol w:w="1961"/>
        <w:gridCol w:w="1961"/>
        <w:gridCol w:w="1962"/>
      </w:tblGrid>
      <w:tr w:rsidR="0076649C" w:rsidRPr="0076649C" w:rsidTr="00452F2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</w:tr>
      <w:tr w:rsidR="0076649C" w:rsidRPr="0076649C" w:rsidTr="00452F2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 – 4, 9, 11</w:t>
            </w: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02.09.2019 -27.10.2019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 учебных недель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40 учебных дней (2-4 кл.)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 учебных дней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(9,11 кл.)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05.11.2019 - 27.12.2019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8 учебных недель 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40 учебных дней (2-4 кл.)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 учебных дней (9,11 кл.)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13.01.2020 – 22.03.2020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 учебных недель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50 учебных дней (2-4 кл.)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60 учебных дней (9,11 кл.)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30.03.2020 – 24.05.2020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 учебных недель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40 учебных дней (2-4 кл.)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 учебных дней (9,11 кл.)</w:t>
            </w:r>
          </w:p>
        </w:tc>
      </w:tr>
      <w:tr w:rsidR="0076649C" w:rsidRPr="0076649C" w:rsidTr="00452F2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Каникулы для учащихся  2 – 4, 9, 11</w:t>
            </w: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28. 10.2019-04.11.2019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 календарных дней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28.12.2019 – 12.01.2020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 календарных дней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23.03.2020 – 29.03.2020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 календарных дней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25.05.2020 – 31.08.2020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97 календарных дней 22.06.2020 -31.08.2020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70 календарных дней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02.07.2020 – 23.08.2020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54 календарных дней</w:t>
            </w:r>
          </w:p>
        </w:tc>
      </w:tr>
    </w:tbl>
    <w:p w:rsidR="0076649C" w:rsidRPr="00AA5784" w:rsidRDefault="0076649C" w:rsidP="0076649C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>Итого для учащихся 2 – 4, 9, 11 классов: 34 учебные недели; 170 учебных дней (2 – 4 классы), 204 учебных дня (9,11 классы)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1867"/>
        <w:gridCol w:w="1961"/>
        <w:gridCol w:w="1961"/>
        <w:gridCol w:w="1961"/>
        <w:gridCol w:w="1962"/>
      </w:tblGrid>
      <w:tr w:rsidR="0076649C" w:rsidRPr="0076649C" w:rsidTr="00452F2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</w:tr>
      <w:tr w:rsidR="0076649C" w:rsidRPr="0076649C" w:rsidTr="00452F2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 – 8, 10</w:t>
            </w: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02.09.2019 -</w:t>
            </w: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27.10.2019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 учебных недель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 учебных дней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 xml:space="preserve">05.11.2019 - </w:t>
            </w: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27.12.2019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8 учебных недель 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 учебных дней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 xml:space="preserve">13.01.2020 – </w:t>
            </w: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22.03.2020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 учебных недель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60 учебных дней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 xml:space="preserve">30.03.2020 – </w:t>
            </w: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30.05.2020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 учебных недель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54 учебных дня</w:t>
            </w:r>
          </w:p>
        </w:tc>
      </w:tr>
      <w:tr w:rsidR="0076649C" w:rsidRPr="0076649C" w:rsidTr="00452F2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Каникулы для учащихся 5 – 8, 10 классов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28. 10.2019-04.11.2019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 календарных дней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28.12.2019 – 12.01.2020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 календарных дней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23.03.2020 – 29.03.2020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 календарных дней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01.06.2020 – 31.08.2020</w:t>
            </w:r>
          </w:p>
          <w:p w:rsidR="0076649C" w:rsidRPr="0076649C" w:rsidRDefault="0076649C" w:rsidP="0076649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90 календарных дней</w:t>
            </w:r>
          </w:p>
        </w:tc>
      </w:tr>
    </w:tbl>
    <w:p w:rsidR="0076649C" w:rsidRPr="00AA5784" w:rsidRDefault="0076649C" w:rsidP="0076649C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>Итого для учащихся 5 – 8, 10 классов: 35 учебных недель; 210 учебных дней</w:t>
      </w:r>
    </w:p>
    <w:p w:rsidR="0076649C" w:rsidRPr="00AA5784" w:rsidRDefault="0076649C" w:rsidP="0076649C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6649C" w:rsidRPr="00AA5784" w:rsidRDefault="0076649C" w:rsidP="00FF3A06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AA5784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Режим работы МБОУ СОШ № 1 п. Смидович</w:t>
      </w:r>
    </w:p>
    <w:p w:rsidR="0076649C" w:rsidRPr="0076649C" w:rsidRDefault="0076649C" w:rsidP="0076649C">
      <w:pPr>
        <w:spacing w:after="0" w:line="240" w:lineRule="auto"/>
        <w:ind w:left="360"/>
        <w:rPr>
          <w:rFonts w:ascii="Times New Roman" w:eastAsiaTheme="minorEastAsia" w:hAnsi="Times New Roman"/>
          <w:b/>
          <w:sz w:val="20"/>
          <w:szCs w:val="20"/>
          <w:u w:val="single"/>
          <w:lang w:eastAsia="ru-RU"/>
        </w:rPr>
      </w:pPr>
    </w:p>
    <w:tbl>
      <w:tblPr>
        <w:tblStyle w:val="33"/>
        <w:tblW w:w="0" w:type="auto"/>
        <w:tblInd w:w="-34" w:type="dxa"/>
        <w:tblLook w:val="04A0" w:firstRow="1" w:lastRow="0" w:firstColumn="1" w:lastColumn="0" w:noHBand="0" w:noVBand="1"/>
      </w:tblPr>
      <w:tblGrid>
        <w:gridCol w:w="1870"/>
        <w:gridCol w:w="1708"/>
        <w:gridCol w:w="1133"/>
        <w:gridCol w:w="1133"/>
        <w:gridCol w:w="1154"/>
        <w:gridCol w:w="1325"/>
        <w:gridCol w:w="1423"/>
      </w:tblGrid>
      <w:tr w:rsidR="0076649C" w:rsidRPr="0076649C" w:rsidTr="00452F24">
        <w:tc>
          <w:tcPr>
            <w:tcW w:w="3433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Период учебной деятельности</w:t>
            </w:r>
          </w:p>
        </w:tc>
        <w:tc>
          <w:tcPr>
            <w:tcW w:w="3372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1417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2 - 4 классы</w:t>
            </w:r>
          </w:p>
        </w:tc>
        <w:tc>
          <w:tcPr>
            <w:tcW w:w="1418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5-8 классы</w:t>
            </w:r>
          </w:p>
        </w:tc>
        <w:tc>
          <w:tcPr>
            <w:tcW w:w="1559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843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10 класс</w:t>
            </w:r>
          </w:p>
        </w:tc>
        <w:tc>
          <w:tcPr>
            <w:tcW w:w="2486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11 классы</w:t>
            </w:r>
          </w:p>
        </w:tc>
      </w:tr>
      <w:tr w:rsidR="0076649C" w:rsidRPr="0076649C" w:rsidTr="00452F24">
        <w:tc>
          <w:tcPr>
            <w:tcW w:w="3433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Учебная неделя (дней)</w:t>
            </w:r>
          </w:p>
        </w:tc>
        <w:tc>
          <w:tcPr>
            <w:tcW w:w="3372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417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418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 дней</w:t>
            </w:r>
          </w:p>
        </w:tc>
        <w:tc>
          <w:tcPr>
            <w:tcW w:w="1559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 дней</w:t>
            </w:r>
          </w:p>
        </w:tc>
        <w:tc>
          <w:tcPr>
            <w:tcW w:w="1843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 дней</w:t>
            </w:r>
          </w:p>
        </w:tc>
        <w:tc>
          <w:tcPr>
            <w:tcW w:w="2486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 дней</w:t>
            </w:r>
          </w:p>
        </w:tc>
      </w:tr>
      <w:tr w:rsidR="0076649C" w:rsidRPr="0076649C" w:rsidTr="00452F24">
        <w:tc>
          <w:tcPr>
            <w:tcW w:w="3433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(минут)</w:t>
            </w:r>
          </w:p>
        </w:tc>
        <w:tc>
          <w:tcPr>
            <w:tcW w:w="3372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35 мин (</w:t>
            </w:r>
            <w:r w:rsidRPr="0076649C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I</w:t>
            </w: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полугодие)</w:t>
            </w:r>
          </w:p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45 мин (</w:t>
            </w:r>
            <w:r w:rsidRPr="0076649C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II</w:t>
            </w: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полугодие)</w:t>
            </w:r>
          </w:p>
        </w:tc>
        <w:tc>
          <w:tcPr>
            <w:tcW w:w="1417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1418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1559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1843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2486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45 мин</w:t>
            </w:r>
          </w:p>
        </w:tc>
      </w:tr>
      <w:tr w:rsidR="0076649C" w:rsidRPr="0076649C" w:rsidTr="00452F24">
        <w:tc>
          <w:tcPr>
            <w:tcW w:w="3433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Перерыв (минут)</w:t>
            </w:r>
          </w:p>
        </w:tc>
        <w:tc>
          <w:tcPr>
            <w:tcW w:w="3372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 – 15 мин, динамическая – 40 мин</w:t>
            </w:r>
          </w:p>
        </w:tc>
        <w:tc>
          <w:tcPr>
            <w:tcW w:w="1417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 – 15 мин</w:t>
            </w:r>
          </w:p>
        </w:tc>
        <w:tc>
          <w:tcPr>
            <w:tcW w:w="1418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 – 15 мин</w:t>
            </w:r>
          </w:p>
        </w:tc>
        <w:tc>
          <w:tcPr>
            <w:tcW w:w="1559" w:type="dxa"/>
          </w:tcPr>
          <w:p w:rsidR="0076649C" w:rsidRPr="0076649C" w:rsidRDefault="0076649C" w:rsidP="0076649C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 – 15 мин</w:t>
            </w:r>
          </w:p>
        </w:tc>
        <w:tc>
          <w:tcPr>
            <w:tcW w:w="1843" w:type="dxa"/>
          </w:tcPr>
          <w:p w:rsidR="0076649C" w:rsidRPr="0076649C" w:rsidRDefault="0076649C" w:rsidP="0076649C">
            <w:pPr>
              <w:rPr>
                <w:rFonts w:asciiTheme="minorHAnsi" w:eastAsiaTheme="minorEastAsia" w:hAnsiTheme="minorHAnsi" w:cstheme="minorBidi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 – 15 мин</w:t>
            </w:r>
          </w:p>
        </w:tc>
        <w:tc>
          <w:tcPr>
            <w:tcW w:w="2486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 – 15 мин</w:t>
            </w:r>
          </w:p>
        </w:tc>
      </w:tr>
      <w:tr w:rsidR="0076649C" w:rsidRPr="0076649C" w:rsidTr="00452F24">
        <w:tc>
          <w:tcPr>
            <w:tcW w:w="3433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Промежуточная аттестация (периодичность в году)</w:t>
            </w:r>
          </w:p>
        </w:tc>
        <w:tc>
          <w:tcPr>
            <w:tcW w:w="3372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 четвертям</w:t>
            </w:r>
          </w:p>
        </w:tc>
        <w:tc>
          <w:tcPr>
            <w:tcW w:w="1418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 четвертям</w:t>
            </w:r>
          </w:p>
        </w:tc>
        <w:tc>
          <w:tcPr>
            <w:tcW w:w="1559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 четвертям</w:t>
            </w:r>
          </w:p>
        </w:tc>
        <w:tc>
          <w:tcPr>
            <w:tcW w:w="1843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 полугодиям</w:t>
            </w:r>
          </w:p>
        </w:tc>
        <w:tc>
          <w:tcPr>
            <w:tcW w:w="2486" w:type="dxa"/>
          </w:tcPr>
          <w:p w:rsidR="0076649C" w:rsidRPr="0076649C" w:rsidRDefault="0076649C" w:rsidP="0076649C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 полугодиям</w:t>
            </w:r>
          </w:p>
        </w:tc>
      </w:tr>
    </w:tbl>
    <w:p w:rsidR="0076649C" w:rsidRPr="00AA5784" w:rsidRDefault="0076649C" w:rsidP="0076649C">
      <w:pPr>
        <w:spacing w:after="0" w:line="240" w:lineRule="auto"/>
        <w:ind w:left="36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6649C" w:rsidRPr="00AA5784" w:rsidRDefault="0076649C" w:rsidP="00FF3A0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>Распределение образовательной недельной нагрузки</w:t>
      </w:r>
    </w:p>
    <w:p w:rsidR="0076649C" w:rsidRPr="00AA5784" w:rsidRDefault="0076649C" w:rsidP="0076649C">
      <w:pPr>
        <w:spacing w:after="0" w:line="240" w:lineRule="auto"/>
        <w:ind w:left="36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Style w:val="3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94"/>
        <w:gridCol w:w="74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6649C" w:rsidRPr="0076649C" w:rsidTr="0076649C">
        <w:tc>
          <w:tcPr>
            <w:tcW w:w="2094" w:type="dxa"/>
          </w:tcPr>
          <w:p w:rsidR="0076649C" w:rsidRPr="0076649C" w:rsidRDefault="0076649C" w:rsidP="0076649C">
            <w:pPr>
              <w:ind w:left="36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gridSpan w:val="11"/>
          </w:tcPr>
          <w:p w:rsidR="0076649C" w:rsidRPr="0076649C" w:rsidRDefault="0076649C" w:rsidP="0076649C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Недельная нагрузка по классам</w:t>
            </w:r>
          </w:p>
        </w:tc>
      </w:tr>
      <w:tr w:rsidR="0076649C" w:rsidRPr="0076649C" w:rsidTr="0076649C">
        <w:tc>
          <w:tcPr>
            <w:tcW w:w="2094" w:type="dxa"/>
          </w:tcPr>
          <w:p w:rsidR="0076649C" w:rsidRPr="0076649C" w:rsidRDefault="0076649C" w:rsidP="0076649C">
            <w:pPr>
              <w:ind w:left="36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742" w:type="dxa"/>
          </w:tcPr>
          <w:p w:rsidR="0076649C" w:rsidRPr="0076649C" w:rsidRDefault="0076649C" w:rsidP="0076649C">
            <w:pPr>
              <w:spacing w:line="36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850" w:type="dxa"/>
          </w:tcPr>
          <w:p w:rsidR="0076649C" w:rsidRPr="0076649C" w:rsidRDefault="0076649C" w:rsidP="0076649C">
            <w:pPr>
              <w:spacing w:line="36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851" w:type="dxa"/>
          </w:tcPr>
          <w:p w:rsidR="0076649C" w:rsidRPr="0076649C" w:rsidRDefault="0076649C" w:rsidP="0076649C">
            <w:pPr>
              <w:spacing w:line="36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50" w:type="dxa"/>
          </w:tcPr>
          <w:p w:rsidR="0076649C" w:rsidRPr="0076649C" w:rsidRDefault="0076649C" w:rsidP="0076649C">
            <w:pPr>
              <w:spacing w:line="36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51" w:type="dxa"/>
          </w:tcPr>
          <w:p w:rsidR="0076649C" w:rsidRPr="0076649C" w:rsidRDefault="0076649C" w:rsidP="0076649C">
            <w:pPr>
              <w:spacing w:line="36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850" w:type="dxa"/>
          </w:tcPr>
          <w:p w:rsidR="0076649C" w:rsidRPr="0076649C" w:rsidRDefault="0076649C" w:rsidP="0076649C">
            <w:pPr>
              <w:spacing w:line="36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851" w:type="dxa"/>
          </w:tcPr>
          <w:p w:rsidR="0076649C" w:rsidRPr="0076649C" w:rsidRDefault="0076649C" w:rsidP="0076649C">
            <w:pPr>
              <w:spacing w:line="36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850" w:type="dxa"/>
          </w:tcPr>
          <w:p w:rsidR="0076649C" w:rsidRPr="0076649C" w:rsidRDefault="0076649C" w:rsidP="0076649C">
            <w:pPr>
              <w:spacing w:line="36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851" w:type="dxa"/>
          </w:tcPr>
          <w:p w:rsidR="0076649C" w:rsidRPr="0076649C" w:rsidRDefault="0076649C" w:rsidP="0076649C">
            <w:pPr>
              <w:spacing w:line="36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850" w:type="dxa"/>
          </w:tcPr>
          <w:p w:rsidR="0076649C" w:rsidRPr="0076649C" w:rsidRDefault="0076649C" w:rsidP="0076649C">
            <w:pPr>
              <w:spacing w:line="36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851" w:type="dxa"/>
          </w:tcPr>
          <w:p w:rsidR="0076649C" w:rsidRPr="0076649C" w:rsidRDefault="0076649C" w:rsidP="0076649C">
            <w:pPr>
              <w:spacing w:line="36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</w:tr>
      <w:tr w:rsidR="0076649C" w:rsidRPr="0076649C" w:rsidTr="0076649C">
        <w:tc>
          <w:tcPr>
            <w:tcW w:w="2094" w:type="dxa"/>
          </w:tcPr>
          <w:p w:rsidR="0076649C" w:rsidRPr="0076649C" w:rsidRDefault="0076649C" w:rsidP="0076649C">
            <w:pPr>
              <w:ind w:left="36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Учебная деятельность</w:t>
            </w:r>
          </w:p>
        </w:tc>
        <w:tc>
          <w:tcPr>
            <w:tcW w:w="742" w:type="dxa"/>
          </w:tcPr>
          <w:p w:rsidR="0076649C" w:rsidRPr="0076649C" w:rsidRDefault="0076649C" w:rsidP="007664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6649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850" w:type="dxa"/>
          </w:tcPr>
          <w:p w:rsidR="0076649C" w:rsidRPr="0076649C" w:rsidRDefault="0076649C" w:rsidP="007664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6649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76649C" w:rsidRPr="0076649C" w:rsidRDefault="0076649C" w:rsidP="007664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6649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76649C" w:rsidRPr="0076649C" w:rsidRDefault="0076649C" w:rsidP="007664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6649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76649C" w:rsidRPr="0076649C" w:rsidRDefault="0076649C" w:rsidP="007664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6649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76649C" w:rsidRPr="0076649C" w:rsidRDefault="0076649C" w:rsidP="007664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6649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851" w:type="dxa"/>
          </w:tcPr>
          <w:p w:rsidR="0076649C" w:rsidRPr="0076649C" w:rsidRDefault="0076649C" w:rsidP="007664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6649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850" w:type="dxa"/>
          </w:tcPr>
          <w:p w:rsidR="0076649C" w:rsidRPr="0076649C" w:rsidRDefault="0076649C" w:rsidP="007664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6649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851" w:type="dxa"/>
          </w:tcPr>
          <w:p w:rsidR="0076649C" w:rsidRPr="0076649C" w:rsidRDefault="0076649C" w:rsidP="007664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6649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850" w:type="dxa"/>
          </w:tcPr>
          <w:p w:rsidR="0076649C" w:rsidRPr="0076649C" w:rsidRDefault="0076649C" w:rsidP="0076649C">
            <w:pPr>
              <w:spacing w:line="36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</w:tcPr>
          <w:p w:rsidR="0076649C" w:rsidRPr="0076649C" w:rsidRDefault="0076649C" w:rsidP="0076649C">
            <w:pPr>
              <w:spacing w:line="36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6649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37</w:t>
            </w:r>
          </w:p>
        </w:tc>
      </w:tr>
    </w:tbl>
    <w:p w:rsidR="0076649C" w:rsidRPr="0076649C" w:rsidRDefault="0076649C" w:rsidP="0076649C">
      <w:pPr>
        <w:spacing w:after="0" w:line="240" w:lineRule="auto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76649C" w:rsidRPr="00AA5784" w:rsidRDefault="0076649C" w:rsidP="00FF3A0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>Организация промежуточной аттестации</w:t>
      </w:r>
    </w:p>
    <w:p w:rsidR="0076649C" w:rsidRPr="00AA5784" w:rsidRDefault="0076649C" w:rsidP="0076649C">
      <w:pPr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6649C" w:rsidRPr="00AA5784" w:rsidRDefault="0076649C" w:rsidP="0076649C">
      <w:pPr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578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Промежуточная аттестация проводится в </w:t>
      </w:r>
      <w:r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 – 11 классах с 15 апреля по 20 мая </w:t>
      </w:r>
      <w:r w:rsidRPr="00AA5784">
        <w:rPr>
          <w:rFonts w:ascii="Times New Roman" w:eastAsiaTheme="minorEastAsia" w:hAnsi="Times New Roman"/>
          <w:sz w:val="28"/>
          <w:szCs w:val="28"/>
          <w:lang w:eastAsia="ru-RU"/>
        </w:rPr>
        <w:t xml:space="preserve">без прекращения образовательной деятельности по предметам учебного плана. </w:t>
      </w:r>
    </w:p>
    <w:p w:rsidR="0076649C" w:rsidRPr="00AA5784" w:rsidRDefault="0076649C" w:rsidP="0076649C">
      <w:pPr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6649C" w:rsidRPr="00AA5784" w:rsidRDefault="0076649C" w:rsidP="00FF3A0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Учебные сборы для юношей 10 класса </w:t>
      </w:r>
    </w:p>
    <w:p w:rsidR="0076649C" w:rsidRPr="00AA5784" w:rsidRDefault="0076649C" w:rsidP="0076649C">
      <w:pPr>
        <w:spacing w:after="0" w:line="240" w:lineRule="auto"/>
        <w:ind w:left="36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</w:p>
    <w:p w:rsidR="0076649C" w:rsidRPr="00AA5784" w:rsidRDefault="0076649C" w:rsidP="0076649C">
      <w:pPr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5784">
        <w:rPr>
          <w:rFonts w:ascii="Times New Roman" w:eastAsiaTheme="minorEastAsia" w:hAnsi="Times New Roman"/>
          <w:sz w:val="28"/>
          <w:szCs w:val="28"/>
          <w:lang w:eastAsia="ru-RU"/>
        </w:rPr>
        <w:t>Продолжительность учебных сборов – 5 дней (35 часов).</w:t>
      </w:r>
    </w:p>
    <w:p w:rsidR="0076649C" w:rsidRPr="00AA5784" w:rsidRDefault="0076649C" w:rsidP="0076649C">
      <w:pPr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5784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Учебные сборы проводятся по срокам, установленным приказом отдела образования администрации Смидовичского муниципального района.  </w:t>
      </w:r>
    </w:p>
    <w:p w:rsidR="0076649C" w:rsidRPr="00AA5784" w:rsidRDefault="0076649C" w:rsidP="0076649C">
      <w:pPr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6649C" w:rsidRPr="00AA5784" w:rsidRDefault="0076649C" w:rsidP="00FF3A0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Сроки проведения </w:t>
      </w:r>
      <w:r w:rsidR="00FF3A06"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>ГИА: 9</w:t>
      </w:r>
      <w:r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КЛАССОВ </w:t>
      </w:r>
      <w:r w:rsidR="00FF3A06"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>с 25.05.2020</w:t>
      </w:r>
      <w:r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г. – 21.06.2020 г., </w:t>
      </w:r>
    </w:p>
    <w:p w:rsidR="0076649C" w:rsidRPr="00AA5784" w:rsidRDefault="0076649C" w:rsidP="0076649C">
      <w:pPr>
        <w:tabs>
          <w:tab w:val="left" w:pos="3242"/>
          <w:tab w:val="left" w:pos="4530"/>
          <w:tab w:val="left" w:pos="5535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A578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AA5784">
        <w:rPr>
          <w:rFonts w:ascii="Times New Roman" w:eastAsiaTheme="minorEastAsia" w:hAnsi="Times New Roman"/>
          <w:b/>
          <w:sz w:val="28"/>
          <w:szCs w:val="28"/>
          <w:lang w:eastAsia="ru-RU"/>
        </w:rPr>
        <w:t>11 КЛАССОВ с 25.05.2020 г. – 01.07.2020 г.</w:t>
      </w:r>
    </w:p>
    <w:p w:rsidR="0076649C" w:rsidRPr="0076649C" w:rsidRDefault="0076649C" w:rsidP="0076649C">
      <w:pPr>
        <w:tabs>
          <w:tab w:val="left" w:pos="5535"/>
        </w:tabs>
        <w:spacing w:after="0" w:line="240" w:lineRule="auto"/>
        <w:rPr>
          <w:rFonts w:asciiTheme="minorHAnsi" w:eastAsiaTheme="minorEastAsia" w:hAnsiTheme="minorHAnsi" w:cstheme="minorBidi"/>
          <w:sz w:val="20"/>
          <w:szCs w:val="20"/>
          <w:lang w:eastAsia="ru-RU"/>
        </w:rPr>
      </w:pPr>
    </w:p>
    <w:p w:rsidR="0076649C" w:rsidRPr="0076649C" w:rsidRDefault="0076649C" w:rsidP="0076649C">
      <w:pPr>
        <w:spacing w:line="240" w:lineRule="auto"/>
        <w:rPr>
          <w:rFonts w:asciiTheme="minorHAnsi" w:eastAsiaTheme="minorEastAsia" w:hAnsiTheme="minorHAnsi" w:cstheme="minorBidi"/>
          <w:sz w:val="20"/>
          <w:szCs w:val="20"/>
          <w:lang w:eastAsia="ru-RU"/>
        </w:rPr>
      </w:pPr>
    </w:p>
    <w:p w:rsidR="00FF3A06" w:rsidRDefault="00411E9C" w:rsidP="00FF3A06">
      <w:pPr>
        <w:pStyle w:val="ae"/>
        <w:numPr>
          <w:ilvl w:val="0"/>
          <w:numId w:val="2"/>
        </w:numPr>
        <w:tabs>
          <w:tab w:val="center" w:pos="4658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Содержание и качество подготовки учащихся.</w:t>
      </w:r>
    </w:p>
    <w:p w:rsidR="00B91E69" w:rsidRDefault="00B91E69" w:rsidP="007F6084">
      <w:pPr>
        <w:shd w:val="clear" w:color="auto" w:fill="FFFFFF"/>
        <w:spacing w:after="0" w:line="360" w:lineRule="auto"/>
        <w:ind w:left="-142" w:firstLine="426"/>
        <w:rPr>
          <w:rFonts w:ascii="Times New Roman" w:hAnsi="Times New Roman"/>
          <w:sz w:val="28"/>
          <w:szCs w:val="28"/>
        </w:rPr>
      </w:pPr>
      <w:r w:rsidRPr="00B91E69">
        <w:rPr>
          <w:rFonts w:ascii="Times New Roman" w:hAnsi="Times New Roman"/>
          <w:sz w:val="28"/>
          <w:szCs w:val="28"/>
        </w:rPr>
        <w:t xml:space="preserve">На начальной ступени обучения </w:t>
      </w:r>
      <w:r w:rsidR="00B92E77">
        <w:rPr>
          <w:rFonts w:ascii="Times New Roman" w:hAnsi="Times New Roman"/>
          <w:sz w:val="28"/>
          <w:szCs w:val="28"/>
        </w:rPr>
        <w:t>5</w:t>
      </w:r>
      <w:r w:rsidRPr="00B91E69">
        <w:rPr>
          <w:rFonts w:ascii="Times New Roman" w:hAnsi="Times New Roman"/>
          <w:sz w:val="28"/>
          <w:szCs w:val="28"/>
        </w:rPr>
        <w:t xml:space="preserve"> класс</w:t>
      </w:r>
      <w:r w:rsidR="00B92E77">
        <w:rPr>
          <w:rFonts w:ascii="Times New Roman" w:hAnsi="Times New Roman"/>
          <w:sz w:val="28"/>
          <w:szCs w:val="28"/>
        </w:rPr>
        <w:t>ов</w:t>
      </w:r>
      <w:r w:rsidRPr="00B91E69">
        <w:rPr>
          <w:rFonts w:ascii="Times New Roman" w:hAnsi="Times New Roman"/>
          <w:sz w:val="28"/>
          <w:szCs w:val="28"/>
        </w:rPr>
        <w:t xml:space="preserve">, в которых на конец </w:t>
      </w:r>
      <w:r>
        <w:rPr>
          <w:rFonts w:ascii="Times New Roman" w:hAnsi="Times New Roman"/>
          <w:sz w:val="28"/>
          <w:szCs w:val="28"/>
        </w:rPr>
        <w:t>201</w:t>
      </w:r>
      <w:r w:rsidR="00B92E77" w:rsidRPr="00B92E7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B91E69">
        <w:rPr>
          <w:rFonts w:ascii="Times New Roman" w:hAnsi="Times New Roman"/>
          <w:sz w:val="28"/>
          <w:szCs w:val="28"/>
        </w:rPr>
        <w:t xml:space="preserve">обучалось </w:t>
      </w:r>
      <w:r w:rsidR="00B92E77">
        <w:rPr>
          <w:rFonts w:ascii="Times New Roman" w:hAnsi="Times New Roman"/>
          <w:sz w:val="28"/>
          <w:szCs w:val="28"/>
        </w:rPr>
        <w:t>10</w:t>
      </w:r>
      <w:r w:rsidR="00B92E77" w:rsidRPr="00B92E77">
        <w:rPr>
          <w:rFonts w:ascii="Times New Roman" w:hAnsi="Times New Roman"/>
          <w:sz w:val="28"/>
          <w:szCs w:val="28"/>
        </w:rPr>
        <w:t>9</w:t>
      </w:r>
      <w:r w:rsidR="00B92E77" w:rsidRPr="00B91E69">
        <w:rPr>
          <w:rFonts w:ascii="Times New Roman" w:hAnsi="Times New Roman"/>
          <w:sz w:val="28"/>
          <w:szCs w:val="28"/>
        </w:rPr>
        <w:t xml:space="preserve"> обучающихся</w:t>
      </w:r>
      <w:r w:rsidR="00554D5F">
        <w:rPr>
          <w:rFonts w:ascii="Times New Roman" w:hAnsi="Times New Roman"/>
          <w:sz w:val="28"/>
          <w:szCs w:val="28"/>
        </w:rPr>
        <w:t xml:space="preserve">, из них </w:t>
      </w:r>
      <w:r w:rsidR="005743E9">
        <w:rPr>
          <w:rFonts w:ascii="Times New Roman" w:hAnsi="Times New Roman"/>
          <w:sz w:val="28"/>
          <w:szCs w:val="28"/>
        </w:rPr>
        <w:t>4</w:t>
      </w:r>
      <w:r w:rsidR="00554D5F">
        <w:rPr>
          <w:rFonts w:ascii="Times New Roman" w:hAnsi="Times New Roman"/>
          <w:sz w:val="28"/>
          <w:szCs w:val="28"/>
        </w:rPr>
        <w:t xml:space="preserve"> – обучающиеся с ОВЗ</w:t>
      </w:r>
      <w:r w:rsidR="005743E9">
        <w:rPr>
          <w:rFonts w:ascii="Times New Roman" w:hAnsi="Times New Roman"/>
          <w:sz w:val="28"/>
          <w:szCs w:val="28"/>
        </w:rPr>
        <w:t>, 3 – обучается по АООП</w:t>
      </w:r>
      <w:r w:rsidRPr="00B91E69">
        <w:rPr>
          <w:rFonts w:ascii="Times New Roman" w:hAnsi="Times New Roman"/>
          <w:sz w:val="28"/>
          <w:szCs w:val="28"/>
        </w:rPr>
        <w:t>.</w:t>
      </w:r>
    </w:p>
    <w:p w:rsidR="005743E9" w:rsidRPr="00B91E69" w:rsidRDefault="005743E9" w:rsidP="007F6084">
      <w:pPr>
        <w:shd w:val="clear" w:color="auto" w:fill="FFFFFF"/>
        <w:spacing w:after="0" w:line="360" w:lineRule="auto"/>
        <w:ind w:left="-142" w:firstLine="426"/>
        <w:rPr>
          <w:rFonts w:ascii="Times New Roman" w:hAnsi="Times New Roman"/>
          <w:sz w:val="28"/>
          <w:szCs w:val="28"/>
        </w:rPr>
      </w:pPr>
      <w:r w:rsidRPr="005743E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2352675"/>
            <wp:effectExtent l="0" t="0" r="0" b="0"/>
            <wp:docPr id="7" name="Рисунок 7" descr="C:\Users\admin\Downloads\Diagra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iagram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1"/>
                    <a:stretch/>
                  </pic:blipFill>
                  <pic:spPr bwMode="auto">
                    <a:xfrm>
                      <a:off x="0" y="0"/>
                      <a:ext cx="5696313" cy="236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E69" w:rsidRDefault="00554D5F" w:rsidP="007F6084">
      <w:pPr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91E69" w:rsidRPr="00B91E69">
        <w:rPr>
          <w:rFonts w:ascii="Times New Roman" w:hAnsi="Times New Roman"/>
          <w:sz w:val="28"/>
          <w:szCs w:val="28"/>
        </w:rPr>
        <w:t xml:space="preserve">На второй ступени обучения </w:t>
      </w:r>
      <w:r w:rsidR="00B92E77">
        <w:rPr>
          <w:rFonts w:ascii="Times New Roman" w:hAnsi="Times New Roman"/>
          <w:sz w:val="28"/>
          <w:szCs w:val="28"/>
        </w:rPr>
        <w:t>6</w:t>
      </w:r>
      <w:r w:rsidR="00B91E69" w:rsidRPr="00B91E69">
        <w:rPr>
          <w:rFonts w:ascii="Times New Roman" w:hAnsi="Times New Roman"/>
          <w:sz w:val="28"/>
          <w:szCs w:val="28"/>
        </w:rPr>
        <w:t xml:space="preserve"> классов, в которых обучалось </w:t>
      </w:r>
      <w:r w:rsidR="00B91E69">
        <w:rPr>
          <w:rFonts w:ascii="Times New Roman" w:hAnsi="Times New Roman"/>
          <w:sz w:val="28"/>
          <w:szCs w:val="28"/>
        </w:rPr>
        <w:t>137</w:t>
      </w:r>
      <w:r w:rsidR="00B91E69" w:rsidRPr="00B91E69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="005743E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обучающиеся с ОВЗ</w:t>
      </w:r>
      <w:r w:rsidR="005743E9">
        <w:rPr>
          <w:rFonts w:ascii="Times New Roman" w:hAnsi="Times New Roman"/>
          <w:sz w:val="28"/>
          <w:szCs w:val="28"/>
        </w:rPr>
        <w:t xml:space="preserve">, 7 </w:t>
      </w:r>
      <w:r w:rsidR="007F6084">
        <w:rPr>
          <w:rFonts w:ascii="Times New Roman" w:hAnsi="Times New Roman"/>
          <w:sz w:val="28"/>
          <w:szCs w:val="28"/>
        </w:rPr>
        <w:t>которых</w:t>
      </w:r>
      <w:r w:rsidR="005743E9">
        <w:rPr>
          <w:rFonts w:ascii="Times New Roman" w:hAnsi="Times New Roman"/>
          <w:sz w:val="28"/>
          <w:szCs w:val="28"/>
        </w:rPr>
        <w:t xml:space="preserve"> обучается по АООП</w:t>
      </w:r>
      <w:r w:rsidR="00B91E69" w:rsidRPr="00B91E69">
        <w:rPr>
          <w:rFonts w:ascii="Times New Roman" w:hAnsi="Times New Roman"/>
          <w:sz w:val="28"/>
          <w:szCs w:val="28"/>
        </w:rPr>
        <w:t>.</w:t>
      </w:r>
    </w:p>
    <w:p w:rsidR="005743E9" w:rsidRPr="00B91E69" w:rsidRDefault="005743E9" w:rsidP="007F6084">
      <w:pPr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  <w:r w:rsidRPr="005743E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306171"/>
            <wp:effectExtent l="0" t="0" r="0" b="0"/>
            <wp:docPr id="8" name="Рисунок 8" descr="C:\Users\admin\Downloads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09" cy="232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69" w:rsidRDefault="00554D5F" w:rsidP="007F6084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91E69" w:rsidRPr="00B91E69">
        <w:rPr>
          <w:rFonts w:ascii="Times New Roman" w:hAnsi="Times New Roman"/>
          <w:sz w:val="28"/>
          <w:szCs w:val="28"/>
        </w:rPr>
        <w:t xml:space="preserve">На третьей ступени </w:t>
      </w:r>
      <w:r w:rsidR="00B92E77" w:rsidRPr="00B91E69">
        <w:rPr>
          <w:rFonts w:ascii="Times New Roman" w:hAnsi="Times New Roman"/>
          <w:sz w:val="28"/>
          <w:szCs w:val="28"/>
        </w:rPr>
        <w:t>обучения 2</w:t>
      </w:r>
      <w:r w:rsidR="00B91E69" w:rsidRPr="00B91E69">
        <w:rPr>
          <w:rFonts w:ascii="Times New Roman" w:hAnsi="Times New Roman"/>
          <w:sz w:val="28"/>
          <w:szCs w:val="28"/>
        </w:rPr>
        <w:t xml:space="preserve"> класса, в которых обучалось </w:t>
      </w:r>
      <w:r w:rsidR="00B92E77">
        <w:rPr>
          <w:rFonts w:ascii="Times New Roman" w:hAnsi="Times New Roman"/>
          <w:sz w:val="28"/>
          <w:szCs w:val="28"/>
        </w:rPr>
        <w:t>39</w:t>
      </w:r>
      <w:r w:rsidR="00B91E69" w:rsidRPr="00B91E69">
        <w:rPr>
          <w:rFonts w:ascii="Times New Roman" w:hAnsi="Times New Roman"/>
          <w:sz w:val="28"/>
          <w:szCs w:val="28"/>
        </w:rPr>
        <w:t xml:space="preserve"> учащихся.</w:t>
      </w:r>
      <w:r w:rsidR="005743E9">
        <w:rPr>
          <w:rFonts w:ascii="Times New Roman" w:hAnsi="Times New Roman"/>
          <w:sz w:val="28"/>
          <w:szCs w:val="28"/>
        </w:rPr>
        <w:t xml:space="preserve"> Обучающихся с ОВЗ на данном уровне обучения нет.</w:t>
      </w:r>
    </w:p>
    <w:p w:rsidR="00B91E69" w:rsidRDefault="00B91E69" w:rsidP="007F6084">
      <w:pPr>
        <w:tabs>
          <w:tab w:val="center" w:pos="4658"/>
        </w:tabs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школе на конец 201</w:t>
      </w:r>
      <w:r w:rsidR="00B92E7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обучалось </w:t>
      </w:r>
      <w:r w:rsidR="00B92E77">
        <w:rPr>
          <w:rFonts w:ascii="Times New Roman" w:hAnsi="Times New Roman"/>
          <w:sz w:val="28"/>
          <w:szCs w:val="28"/>
        </w:rPr>
        <w:t>285</w:t>
      </w:r>
      <w:r>
        <w:rPr>
          <w:rFonts w:ascii="Times New Roman" w:hAnsi="Times New Roman"/>
          <w:sz w:val="28"/>
          <w:szCs w:val="28"/>
        </w:rPr>
        <w:t xml:space="preserve"> учеников.</w:t>
      </w:r>
    </w:p>
    <w:tbl>
      <w:tblPr>
        <w:tblW w:w="974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449"/>
        <w:gridCol w:w="2449"/>
        <w:gridCol w:w="2449"/>
      </w:tblGrid>
      <w:tr w:rsidR="00C50111" w:rsidRPr="0065487E" w:rsidTr="00452F24">
        <w:trPr>
          <w:trHeight w:hRule="exact" w:val="49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111" w:rsidRPr="0065487E" w:rsidRDefault="00C50111" w:rsidP="00452F24">
            <w:pPr>
              <w:shd w:val="clear" w:color="auto" w:fill="FFFFFF"/>
              <w:spacing w:after="0" w:line="240" w:lineRule="auto"/>
              <w:ind w:left="87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487E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111" w:rsidRPr="0065487E" w:rsidRDefault="00C50111" w:rsidP="00452F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111" w:rsidRPr="0065487E" w:rsidRDefault="00C50111" w:rsidP="00452F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111" w:rsidRPr="0065487E" w:rsidRDefault="00C50111" w:rsidP="00452F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</w:p>
        </w:tc>
      </w:tr>
      <w:tr w:rsidR="00C50111" w:rsidRPr="0065487E" w:rsidTr="00C50111">
        <w:trPr>
          <w:trHeight w:hRule="exact" w:val="817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111" w:rsidRPr="0065487E" w:rsidRDefault="00C50111" w:rsidP="00C5011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5487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обучающихся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111" w:rsidRPr="0065487E" w:rsidRDefault="00C50111" w:rsidP="00452F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111" w:rsidRPr="0065487E" w:rsidRDefault="00C50111" w:rsidP="00452F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111" w:rsidRPr="0065487E" w:rsidRDefault="00C50111" w:rsidP="00452F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</w:tbl>
    <w:p w:rsidR="00FF3A06" w:rsidRDefault="00C50111" w:rsidP="00C50111">
      <w:pPr>
        <w:tabs>
          <w:tab w:val="center" w:pos="4658"/>
        </w:tabs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показывает таблица количество обучающихся в МБОУ СОШ № 1 п. Смидович от года к году растет.</w:t>
      </w:r>
    </w:p>
    <w:p w:rsidR="00152C76" w:rsidRPr="00B91E69" w:rsidRDefault="00AD696B" w:rsidP="00152C76">
      <w:pPr>
        <w:pStyle w:val="11"/>
        <w:ind w:left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B301F">
        <w:rPr>
          <w:rFonts w:ascii="Times New Roman" w:hAnsi="Times New Roman"/>
          <w:sz w:val="28"/>
          <w:szCs w:val="28"/>
        </w:rPr>
        <w:t xml:space="preserve">    </w:t>
      </w:r>
      <w:r w:rsidR="00152C76" w:rsidRPr="00B91E69">
        <w:rPr>
          <w:rFonts w:ascii="Times New Roman" w:hAnsi="Times New Roman" w:cs="Times New Roman"/>
          <w:sz w:val="28"/>
          <w:szCs w:val="28"/>
          <w:u w:val="single"/>
        </w:rPr>
        <w:t>Динамика качества знаний и успеваемости за три года.</w:t>
      </w:r>
    </w:p>
    <w:p w:rsidR="00152C76" w:rsidRPr="00B91E69" w:rsidRDefault="00152C76" w:rsidP="00CC0DF1">
      <w:pPr>
        <w:pStyle w:val="11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lastRenderedPageBreak/>
        <w:t>Результаты успеваемости и качества знаний в сравнении за три года представлены в таблице: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7"/>
        <w:gridCol w:w="1977"/>
        <w:gridCol w:w="1966"/>
        <w:gridCol w:w="1417"/>
        <w:gridCol w:w="2138"/>
        <w:gridCol w:w="2018"/>
      </w:tblGrid>
      <w:tr w:rsidR="00BD369C" w:rsidRPr="00497DD4" w:rsidTr="00BD369C">
        <w:tc>
          <w:tcPr>
            <w:tcW w:w="834" w:type="dxa"/>
          </w:tcPr>
          <w:p w:rsidR="00BD369C" w:rsidRPr="00AD696B" w:rsidRDefault="00BD369C" w:rsidP="00452F2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005" w:type="dxa"/>
          </w:tcPr>
          <w:p w:rsidR="00BD369C" w:rsidRPr="00AD696B" w:rsidRDefault="00BD369C" w:rsidP="00452F2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обучающихся</w:t>
            </w:r>
          </w:p>
        </w:tc>
        <w:tc>
          <w:tcPr>
            <w:tcW w:w="2023" w:type="dxa"/>
          </w:tcPr>
          <w:p w:rsidR="00BD369C" w:rsidRPr="00AD696B" w:rsidRDefault="00BD369C" w:rsidP="00452F2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успеваемости</w:t>
            </w:r>
          </w:p>
        </w:tc>
        <w:tc>
          <w:tcPr>
            <w:tcW w:w="1536" w:type="dxa"/>
          </w:tcPr>
          <w:p w:rsidR="00BD369C" w:rsidRPr="00AD696B" w:rsidRDefault="00BD369C" w:rsidP="00452F2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9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качества</w:t>
            </w:r>
          </w:p>
        </w:tc>
        <w:tc>
          <w:tcPr>
            <w:tcW w:w="2335" w:type="dxa"/>
          </w:tcPr>
          <w:p w:rsidR="00BD369C" w:rsidRPr="00AD696B" w:rsidRDefault="00BD369C" w:rsidP="00452F2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обучающихся, оставленных на повторный курс обучения</w:t>
            </w:r>
          </w:p>
        </w:tc>
        <w:tc>
          <w:tcPr>
            <w:tcW w:w="1580" w:type="dxa"/>
          </w:tcPr>
          <w:p w:rsidR="00BD369C" w:rsidRDefault="00BD369C" w:rsidP="00BD369C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Число выпускников, получивших аттестат особого образца </w:t>
            </w:r>
          </w:p>
        </w:tc>
      </w:tr>
      <w:tr w:rsidR="00BD369C" w:rsidRPr="00497DD4" w:rsidTr="00BD369C">
        <w:tc>
          <w:tcPr>
            <w:tcW w:w="834" w:type="dxa"/>
          </w:tcPr>
          <w:p w:rsidR="00BD369C" w:rsidRPr="00AD696B" w:rsidRDefault="00BD369C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005" w:type="dxa"/>
          </w:tcPr>
          <w:p w:rsidR="00BD369C" w:rsidRPr="00AD696B" w:rsidRDefault="00BD369C" w:rsidP="00452F2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023" w:type="dxa"/>
          </w:tcPr>
          <w:p w:rsidR="00BD369C" w:rsidRPr="00AD696B" w:rsidRDefault="00BD369C" w:rsidP="00BD369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6" w:type="dxa"/>
          </w:tcPr>
          <w:p w:rsidR="00BD369C" w:rsidRPr="00AD696B" w:rsidRDefault="00BD369C" w:rsidP="00BD369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2335" w:type="dxa"/>
          </w:tcPr>
          <w:p w:rsidR="00BD369C" w:rsidRDefault="00CC0DF1" w:rsidP="00BD369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0" w:type="dxa"/>
          </w:tcPr>
          <w:p w:rsidR="00BD369C" w:rsidRDefault="00BD369C" w:rsidP="00BD369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69C" w:rsidRPr="00497DD4" w:rsidTr="00BD369C">
        <w:tc>
          <w:tcPr>
            <w:tcW w:w="834" w:type="dxa"/>
          </w:tcPr>
          <w:p w:rsidR="00BD369C" w:rsidRPr="00AD696B" w:rsidRDefault="00BD369C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005" w:type="dxa"/>
          </w:tcPr>
          <w:p w:rsidR="00BD369C" w:rsidRPr="00AD696B" w:rsidRDefault="00BD369C" w:rsidP="00452F2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023" w:type="dxa"/>
          </w:tcPr>
          <w:p w:rsidR="00BD369C" w:rsidRPr="00AD696B" w:rsidRDefault="00BD369C" w:rsidP="00BD369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6" w:type="dxa"/>
          </w:tcPr>
          <w:p w:rsidR="00BD369C" w:rsidRPr="00AD696B" w:rsidRDefault="00BD369C" w:rsidP="00BD369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2335" w:type="dxa"/>
          </w:tcPr>
          <w:p w:rsidR="00BD369C" w:rsidRDefault="00CC0DF1" w:rsidP="00BD369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0" w:type="dxa"/>
          </w:tcPr>
          <w:p w:rsidR="00BD369C" w:rsidRDefault="00BD369C" w:rsidP="00BD369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69C" w:rsidRPr="00497DD4" w:rsidTr="00BD369C">
        <w:tc>
          <w:tcPr>
            <w:tcW w:w="834" w:type="dxa"/>
          </w:tcPr>
          <w:p w:rsidR="00BD369C" w:rsidRPr="00AD696B" w:rsidRDefault="00BD369C" w:rsidP="00152C7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05" w:type="dxa"/>
          </w:tcPr>
          <w:p w:rsidR="00BD369C" w:rsidRPr="00AD696B" w:rsidRDefault="00BD369C" w:rsidP="00152C7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023" w:type="dxa"/>
          </w:tcPr>
          <w:p w:rsidR="00BD369C" w:rsidRPr="00AD696B" w:rsidRDefault="00BD369C" w:rsidP="00BD369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536" w:type="dxa"/>
          </w:tcPr>
          <w:p w:rsidR="00BD369C" w:rsidRPr="00AD696B" w:rsidRDefault="00BD369C" w:rsidP="00BD369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2335" w:type="dxa"/>
          </w:tcPr>
          <w:p w:rsidR="00BD369C" w:rsidRDefault="00BD369C" w:rsidP="00BD369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BD369C" w:rsidRDefault="00BD369C" w:rsidP="00BD369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52C76" w:rsidRPr="005A3534" w:rsidRDefault="005A3534" w:rsidP="005A353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проце</w:t>
      </w:r>
      <w:r w:rsidR="00152C76" w:rsidRPr="005A35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 успеваемости в 2019 году стал ниже на 0,4 %</w:t>
      </w:r>
      <w:r w:rsidR="00152C76" w:rsidRPr="005A35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Один обучающийся 2 класса был оставлен на повторный курс обучения. Качество знаний выросло по сравнению с прошлым годом на 1, 1%. Количество выпускников, получивших аттестат с отличием возросло. </w:t>
      </w:r>
    </w:p>
    <w:p w:rsidR="00AA5784" w:rsidRDefault="00AA5784" w:rsidP="005A35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3534" w:rsidRDefault="005A3534" w:rsidP="005A35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08B0">
        <w:rPr>
          <w:rFonts w:ascii="Times New Roman" w:hAnsi="Times New Roman"/>
          <w:b/>
          <w:bCs/>
          <w:sz w:val="28"/>
          <w:szCs w:val="28"/>
        </w:rPr>
        <w:t xml:space="preserve">Успеваемость по уровням образования </w:t>
      </w:r>
    </w:p>
    <w:p w:rsidR="004D08B0" w:rsidRPr="004D08B0" w:rsidRDefault="004D08B0" w:rsidP="005A35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2046"/>
        <w:gridCol w:w="1985"/>
        <w:gridCol w:w="1703"/>
      </w:tblGrid>
      <w:tr w:rsidR="004D08B0" w:rsidRPr="004D08B0" w:rsidTr="004D08B0">
        <w:trPr>
          <w:trHeight w:val="1610"/>
          <w:jc w:val="center"/>
        </w:trPr>
        <w:tc>
          <w:tcPr>
            <w:tcW w:w="3487" w:type="dxa"/>
            <w:tcBorders>
              <w:tl2br w:val="single" w:sz="4" w:space="0" w:color="auto"/>
            </w:tcBorders>
          </w:tcPr>
          <w:p w:rsidR="004D08B0" w:rsidRPr="004D08B0" w:rsidRDefault="004D08B0" w:rsidP="00452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8B0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  <w:p w:rsidR="004D08B0" w:rsidRPr="004D08B0" w:rsidRDefault="004D08B0" w:rsidP="00452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08B0" w:rsidRDefault="004D08B0" w:rsidP="004D08B0">
            <w:pPr>
              <w:spacing w:after="0" w:line="240" w:lineRule="auto"/>
              <w:ind w:hanging="29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08B0" w:rsidRPr="004D08B0" w:rsidRDefault="004D08B0" w:rsidP="004D08B0">
            <w:pPr>
              <w:spacing w:after="0" w:line="240" w:lineRule="auto"/>
              <w:ind w:hanging="29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08B0" w:rsidRPr="004D08B0" w:rsidRDefault="004D08B0" w:rsidP="004D08B0">
            <w:pPr>
              <w:spacing w:after="0" w:line="240" w:lineRule="auto"/>
              <w:ind w:left="-387" w:hanging="29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8B0">
              <w:rPr>
                <w:rFonts w:ascii="Times New Roman" w:hAnsi="Times New Roman"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2046" w:type="dxa"/>
          </w:tcPr>
          <w:p w:rsidR="004D08B0" w:rsidRPr="004D08B0" w:rsidRDefault="004D08B0" w:rsidP="004D0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08B0" w:rsidRPr="004D08B0" w:rsidRDefault="004D08B0" w:rsidP="004D0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08B0" w:rsidRPr="004D08B0" w:rsidRDefault="004D08B0" w:rsidP="004D0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8B0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985" w:type="dxa"/>
          </w:tcPr>
          <w:p w:rsidR="004D08B0" w:rsidRPr="004D08B0" w:rsidRDefault="004D08B0" w:rsidP="004D0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08B0" w:rsidRPr="004D08B0" w:rsidRDefault="004D08B0" w:rsidP="004D0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08B0" w:rsidRPr="004D08B0" w:rsidRDefault="004D08B0" w:rsidP="004D0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8B0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703" w:type="dxa"/>
          </w:tcPr>
          <w:p w:rsidR="004D08B0" w:rsidRPr="004D08B0" w:rsidRDefault="004D08B0" w:rsidP="004D0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08B0" w:rsidRPr="004D08B0" w:rsidRDefault="004D08B0" w:rsidP="004D0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08B0" w:rsidRPr="004D08B0" w:rsidRDefault="004D08B0" w:rsidP="004D0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8B0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</w:tr>
      <w:tr w:rsidR="004D08B0" w:rsidRPr="004D08B0" w:rsidTr="004D08B0">
        <w:trPr>
          <w:jc w:val="center"/>
        </w:trPr>
        <w:tc>
          <w:tcPr>
            <w:tcW w:w="3487" w:type="dxa"/>
          </w:tcPr>
          <w:p w:rsidR="004D08B0" w:rsidRPr="004D08B0" w:rsidRDefault="004D08B0" w:rsidP="004D0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8B0">
              <w:rPr>
                <w:rFonts w:ascii="Times New Roman" w:hAnsi="Times New Roman"/>
                <w:bCs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046" w:type="dxa"/>
          </w:tcPr>
          <w:p w:rsidR="004D08B0" w:rsidRPr="004D08B0" w:rsidRDefault="004D08B0" w:rsidP="004D0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4D08B0" w:rsidRDefault="004D08B0" w:rsidP="004D08B0">
            <w:pPr>
              <w:jc w:val="center"/>
            </w:pPr>
            <w:r w:rsidRPr="00BF1DC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03" w:type="dxa"/>
          </w:tcPr>
          <w:p w:rsidR="004D08B0" w:rsidRPr="004D08B0" w:rsidRDefault="004D08B0" w:rsidP="004D0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98,7%</w:t>
            </w:r>
          </w:p>
        </w:tc>
      </w:tr>
      <w:tr w:rsidR="004D08B0" w:rsidRPr="004D08B0" w:rsidTr="004D08B0">
        <w:trPr>
          <w:jc w:val="center"/>
        </w:trPr>
        <w:tc>
          <w:tcPr>
            <w:tcW w:w="3487" w:type="dxa"/>
          </w:tcPr>
          <w:p w:rsidR="004D08B0" w:rsidRPr="004D08B0" w:rsidRDefault="004D08B0" w:rsidP="004D0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8B0">
              <w:rPr>
                <w:rFonts w:ascii="Times New Roman" w:hAnsi="Times New Roman"/>
                <w:bCs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046" w:type="dxa"/>
          </w:tcPr>
          <w:p w:rsidR="004D08B0" w:rsidRDefault="004D08B0" w:rsidP="004D08B0">
            <w:pPr>
              <w:jc w:val="center"/>
            </w:pPr>
            <w:r w:rsidRPr="00202DB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4D08B0" w:rsidRDefault="004D08B0" w:rsidP="004D08B0">
            <w:pPr>
              <w:jc w:val="center"/>
            </w:pPr>
            <w:r w:rsidRPr="00BF1DC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03" w:type="dxa"/>
          </w:tcPr>
          <w:p w:rsidR="004D08B0" w:rsidRDefault="004D08B0" w:rsidP="004D08B0">
            <w:pPr>
              <w:jc w:val="center"/>
            </w:pPr>
            <w:r w:rsidRPr="00452E7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D08B0" w:rsidRPr="004D08B0" w:rsidTr="004D08B0">
        <w:trPr>
          <w:jc w:val="center"/>
        </w:trPr>
        <w:tc>
          <w:tcPr>
            <w:tcW w:w="3487" w:type="dxa"/>
          </w:tcPr>
          <w:p w:rsidR="004D08B0" w:rsidRPr="004D08B0" w:rsidRDefault="004D08B0" w:rsidP="004D08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8B0">
              <w:rPr>
                <w:rFonts w:ascii="Times New Roman" w:hAnsi="Times New Roman"/>
                <w:bCs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046" w:type="dxa"/>
          </w:tcPr>
          <w:p w:rsidR="004D08B0" w:rsidRDefault="004D08B0" w:rsidP="004D08B0">
            <w:pPr>
              <w:jc w:val="center"/>
            </w:pPr>
            <w:r w:rsidRPr="00202DB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4D08B0" w:rsidRDefault="004D08B0" w:rsidP="004D08B0">
            <w:pPr>
              <w:jc w:val="center"/>
            </w:pPr>
            <w:r w:rsidRPr="00BF1DC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03" w:type="dxa"/>
          </w:tcPr>
          <w:p w:rsidR="004D08B0" w:rsidRDefault="004D08B0" w:rsidP="004D08B0">
            <w:pPr>
              <w:jc w:val="center"/>
            </w:pPr>
            <w:r w:rsidRPr="00452E7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4D08B0" w:rsidRDefault="004D08B0" w:rsidP="005A3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534" w:rsidRPr="00785C0E" w:rsidRDefault="005A3534" w:rsidP="005A35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C0E">
        <w:rPr>
          <w:rFonts w:ascii="Times New Roman" w:hAnsi="Times New Roman"/>
          <w:sz w:val="28"/>
          <w:szCs w:val="28"/>
        </w:rPr>
        <w:t xml:space="preserve">Таблица показывает, что </w:t>
      </w:r>
      <w:r w:rsidR="004D08B0" w:rsidRPr="00785C0E">
        <w:rPr>
          <w:rFonts w:ascii="Times New Roman" w:hAnsi="Times New Roman"/>
          <w:sz w:val="28"/>
          <w:szCs w:val="28"/>
        </w:rPr>
        <w:t xml:space="preserve">процент успеваемости на 2 и 3 уровнях обучения остается стабильным – 100%. На первом уровне наблюдается снижение </w:t>
      </w:r>
      <w:r w:rsidR="00785C0E" w:rsidRPr="00785C0E">
        <w:rPr>
          <w:rFonts w:ascii="Times New Roman" w:hAnsi="Times New Roman"/>
          <w:sz w:val="28"/>
          <w:szCs w:val="28"/>
        </w:rPr>
        <w:t>успеваемости.</w:t>
      </w:r>
    </w:p>
    <w:p w:rsidR="005A3534" w:rsidRPr="00785C0E" w:rsidRDefault="005A3534" w:rsidP="005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C0E">
        <w:rPr>
          <w:rFonts w:ascii="Times New Roman" w:hAnsi="Times New Roman"/>
          <w:sz w:val="28"/>
          <w:szCs w:val="28"/>
        </w:rPr>
        <w:t xml:space="preserve">В следующем учебном году администрации школы и педагогическому </w:t>
      </w:r>
      <w:r w:rsidR="00785C0E" w:rsidRPr="00785C0E">
        <w:rPr>
          <w:rFonts w:ascii="Times New Roman" w:hAnsi="Times New Roman"/>
          <w:sz w:val="28"/>
          <w:szCs w:val="28"/>
        </w:rPr>
        <w:t>коллективу необходимо</w:t>
      </w:r>
      <w:r w:rsidRPr="00785C0E">
        <w:rPr>
          <w:rFonts w:ascii="Times New Roman" w:hAnsi="Times New Roman"/>
          <w:sz w:val="28"/>
          <w:szCs w:val="28"/>
        </w:rPr>
        <w:t xml:space="preserve"> скоординировать работу по поддержанию показателя </w:t>
      </w:r>
      <w:r w:rsidR="00785C0E" w:rsidRPr="00785C0E">
        <w:rPr>
          <w:rFonts w:ascii="Times New Roman" w:hAnsi="Times New Roman"/>
          <w:sz w:val="28"/>
          <w:szCs w:val="28"/>
        </w:rPr>
        <w:t>процента успеваемости</w:t>
      </w:r>
      <w:r w:rsidRPr="00785C0E">
        <w:rPr>
          <w:rFonts w:ascii="Times New Roman" w:hAnsi="Times New Roman"/>
          <w:sz w:val="28"/>
          <w:szCs w:val="28"/>
        </w:rPr>
        <w:t>, взять на контроль вопрос формирования преемственности обучения на разных ступенях образования. Особое внимание должно быть обращено на повышение результативности учебной деятельности в начальной школе.</w:t>
      </w:r>
    </w:p>
    <w:p w:rsidR="00785C0E" w:rsidRPr="00B57217" w:rsidRDefault="00785C0E" w:rsidP="00785C0E">
      <w:pPr>
        <w:pStyle w:val="11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5C0E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Анализ результатов ОГЭ</w:t>
      </w:r>
    </w:p>
    <w:p w:rsidR="00785C0E" w:rsidRDefault="00785C0E" w:rsidP="00785C0E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1701"/>
        <w:gridCol w:w="1276"/>
        <w:gridCol w:w="1276"/>
        <w:gridCol w:w="1240"/>
      </w:tblGrid>
      <w:tr w:rsidR="00423A88" w:rsidRPr="00093E4D" w:rsidTr="00093E4D">
        <w:trPr>
          <w:trHeight w:val="305"/>
        </w:trPr>
        <w:tc>
          <w:tcPr>
            <w:tcW w:w="851" w:type="dxa"/>
            <w:vMerge w:val="restart"/>
          </w:tcPr>
          <w:p w:rsidR="00423A88" w:rsidRPr="00093E4D" w:rsidRDefault="00423A88" w:rsidP="00423A8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 w:val="restart"/>
          </w:tcPr>
          <w:p w:rsidR="00423A88" w:rsidRPr="00093E4D" w:rsidRDefault="00423A88" w:rsidP="00423A8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423A88" w:rsidRPr="00093E4D" w:rsidRDefault="00423A88" w:rsidP="00423A8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701" w:type="dxa"/>
            <w:vMerge w:val="restart"/>
          </w:tcPr>
          <w:p w:rsidR="00423A88" w:rsidRPr="00093E4D" w:rsidRDefault="00423A88" w:rsidP="00423A8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сдававших предмет</w:t>
            </w:r>
          </w:p>
        </w:tc>
        <w:tc>
          <w:tcPr>
            <w:tcW w:w="1276" w:type="dxa"/>
            <w:vMerge w:val="restart"/>
          </w:tcPr>
          <w:p w:rsidR="00423A88" w:rsidRPr="00093E4D" w:rsidRDefault="00423A88" w:rsidP="00423A8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Процент выбора</w:t>
            </w:r>
          </w:p>
        </w:tc>
        <w:tc>
          <w:tcPr>
            <w:tcW w:w="2516" w:type="dxa"/>
            <w:gridSpan w:val="2"/>
          </w:tcPr>
          <w:p w:rsidR="00423A88" w:rsidRPr="00093E4D" w:rsidRDefault="00423A88" w:rsidP="00423A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Результаты ОГЭ</w:t>
            </w:r>
          </w:p>
        </w:tc>
      </w:tr>
      <w:tr w:rsidR="00093E4D" w:rsidRPr="00093E4D" w:rsidTr="00093E4D">
        <w:trPr>
          <w:cantSplit/>
          <w:trHeight w:val="657"/>
        </w:trPr>
        <w:tc>
          <w:tcPr>
            <w:tcW w:w="851" w:type="dxa"/>
            <w:vMerge/>
          </w:tcPr>
          <w:p w:rsidR="00423A88" w:rsidRPr="00093E4D" w:rsidRDefault="00423A88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3A88" w:rsidRPr="00093E4D" w:rsidRDefault="00423A88" w:rsidP="00423A8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3A88" w:rsidRPr="00093E4D" w:rsidRDefault="00423A88" w:rsidP="00423A8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23A88" w:rsidRPr="00093E4D" w:rsidRDefault="00423A88" w:rsidP="00423A8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23A88" w:rsidRPr="00093E4D" w:rsidRDefault="00423A88" w:rsidP="00423A8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23A88" w:rsidRPr="00093E4D" w:rsidRDefault="00423A88" w:rsidP="00423A8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423A88" w:rsidRPr="00093E4D" w:rsidRDefault="00423A88" w:rsidP="00423A8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</w:tr>
      <w:tr w:rsidR="00452F24" w:rsidRPr="00093E4D" w:rsidTr="00093E4D">
        <w:trPr>
          <w:cantSplit/>
          <w:trHeight w:val="447"/>
        </w:trPr>
        <w:tc>
          <w:tcPr>
            <w:tcW w:w="851" w:type="dxa"/>
            <w:vMerge w:val="restart"/>
          </w:tcPr>
          <w:p w:rsidR="00452F24" w:rsidRPr="00093E4D" w:rsidRDefault="00452F24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268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2F24" w:rsidRPr="00093E4D" w:rsidRDefault="00452F24" w:rsidP="00093E4D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452F24" w:rsidRPr="00093E4D" w:rsidRDefault="00452F24" w:rsidP="00093E4D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2F24" w:rsidRPr="00093E4D" w:rsidTr="00093E4D">
        <w:trPr>
          <w:cantSplit/>
          <w:trHeight w:val="284"/>
        </w:trPr>
        <w:tc>
          <w:tcPr>
            <w:tcW w:w="851" w:type="dxa"/>
            <w:vMerge/>
          </w:tcPr>
          <w:p w:rsidR="00452F24" w:rsidRPr="00093E4D" w:rsidRDefault="00452F24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2F24" w:rsidRPr="00093E4D" w:rsidRDefault="00452F24" w:rsidP="00093E4D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452F24" w:rsidRPr="00093E4D" w:rsidRDefault="00452F24" w:rsidP="00093E4D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2F24" w:rsidRPr="00093E4D" w:rsidTr="00093E4D">
        <w:trPr>
          <w:cantSplit/>
          <w:trHeight w:val="373"/>
        </w:trPr>
        <w:tc>
          <w:tcPr>
            <w:tcW w:w="851" w:type="dxa"/>
            <w:vMerge/>
          </w:tcPr>
          <w:p w:rsidR="00452F24" w:rsidRPr="00093E4D" w:rsidRDefault="00452F24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2F24" w:rsidRPr="00093E4D" w:rsidRDefault="00452F24" w:rsidP="00093E4D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452F24" w:rsidRPr="00093E4D" w:rsidRDefault="00452F24" w:rsidP="00093E4D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2F24" w:rsidRPr="00093E4D" w:rsidTr="00093E4D">
        <w:trPr>
          <w:cantSplit/>
          <w:trHeight w:val="266"/>
        </w:trPr>
        <w:tc>
          <w:tcPr>
            <w:tcW w:w="851" w:type="dxa"/>
            <w:vMerge/>
          </w:tcPr>
          <w:p w:rsidR="00452F24" w:rsidRPr="00093E4D" w:rsidRDefault="00452F24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2F24" w:rsidRPr="00093E4D" w:rsidRDefault="00452F24" w:rsidP="00093E4D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452F24" w:rsidRPr="00093E4D" w:rsidRDefault="00452F24" w:rsidP="00093E4D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2F24" w:rsidRPr="00093E4D" w:rsidTr="00093E4D">
        <w:trPr>
          <w:cantSplit/>
          <w:trHeight w:val="370"/>
        </w:trPr>
        <w:tc>
          <w:tcPr>
            <w:tcW w:w="851" w:type="dxa"/>
            <w:vMerge/>
          </w:tcPr>
          <w:p w:rsidR="00452F24" w:rsidRPr="00093E4D" w:rsidRDefault="00452F24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2F24" w:rsidRPr="00093E4D" w:rsidRDefault="00452F24" w:rsidP="00093E4D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452F24" w:rsidRPr="00093E4D" w:rsidRDefault="00452F24" w:rsidP="00093E4D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2F24" w:rsidRPr="00093E4D" w:rsidTr="00093E4D">
        <w:trPr>
          <w:cantSplit/>
          <w:trHeight w:val="370"/>
        </w:trPr>
        <w:tc>
          <w:tcPr>
            <w:tcW w:w="851" w:type="dxa"/>
            <w:vMerge/>
          </w:tcPr>
          <w:p w:rsidR="00452F24" w:rsidRPr="00093E4D" w:rsidRDefault="00452F24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F24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452F24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52F24" w:rsidRPr="00093E4D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2F24" w:rsidRPr="00093E4D" w:rsidRDefault="00452F24" w:rsidP="00093E4D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452F24" w:rsidRPr="00093E4D" w:rsidRDefault="00452F24" w:rsidP="00093E4D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2F24" w:rsidRPr="00093E4D" w:rsidTr="00093E4D">
        <w:trPr>
          <w:cantSplit/>
          <w:trHeight w:val="370"/>
        </w:trPr>
        <w:tc>
          <w:tcPr>
            <w:tcW w:w="851" w:type="dxa"/>
            <w:vMerge/>
          </w:tcPr>
          <w:p w:rsidR="00452F24" w:rsidRPr="00093E4D" w:rsidRDefault="00452F24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F24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452F24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452F24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52F24" w:rsidRDefault="00452F24" w:rsidP="00093E4D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52F24" w:rsidRDefault="00452F24" w:rsidP="00093E4D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452F24" w:rsidRDefault="00452F24" w:rsidP="00093E4D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3E4D" w:rsidRPr="00093E4D" w:rsidTr="00093E4D">
        <w:tc>
          <w:tcPr>
            <w:tcW w:w="851" w:type="dxa"/>
            <w:vMerge w:val="restart"/>
          </w:tcPr>
          <w:p w:rsidR="00423A88" w:rsidRPr="00093E4D" w:rsidRDefault="00423A88" w:rsidP="00452F24">
            <w:pPr>
              <w:pStyle w:val="11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423A88" w:rsidRPr="00093E4D" w:rsidRDefault="00423A88" w:rsidP="00452F24">
            <w:pPr>
              <w:pStyle w:val="11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  <w:highlight w:val="yellow"/>
              </w:rPr>
            </w:pPr>
            <w:r w:rsidRPr="00093E4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423A88" w:rsidRPr="00093E4D" w:rsidRDefault="00423A88" w:rsidP="00452F24">
            <w:pPr>
              <w:rPr>
                <w:rFonts w:ascii="Times New Roman" w:hAnsi="Times New Roman"/>
                <w:color w:val="00B0F0"/>
                <w:sz w:val="28"/>
                <w:szCs w:val="28"/>
                <w:highlight w:val="yellow"/>
              </w:rPr>
            </w:pPr>
            <w:r w:rsidRPr="00093E4D">
              <w:rPr>
                <w:rFonts w:ascii="Times New Roman" w:hAnsi="Times New Roman"/>
                <w:color w:val="00B0F0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423A88" w:rsidRPr="00093E4D" w:rsidRDefault="00423A88" w:rsidP="00452F24">
            <w:pPr>
              <w:pStyle w:val="11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423A88" w:rsidRPr="00093E4D" w:rsidRDefault="00423A88" w:rsidP="00452F24">
            <w:pPr>
              <w:pStyle w:val="11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3A88" w:rsidRPr="00093E4D" w:rsidRDefault="00423A88" w:rsidP="00452F24">
            <w:pPr>
              <w:pStyle w:val="11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59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423A88" w:rsidRPr="00093E4D" w:rsidRDefault="00423A88" w:rsidP="00452F24">
            <w:pPr>
              <w:pStyle w:val="11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100</w:t>
            </w:r>
          </w:p>
        </w:tc>
      </w:tr>
      <w:tr w:rsidR="00093E4D" w:rsidRPr="00093E4D" w:rsidTr="00093E4D">
        <w:tc>
          <w:tcPr>
            <w:tcW w:w="851" w:type="dxa"/>
            <w:vMerge/>
          </w:tcPr>
          <w:p w:rsidR="00423A88" w:rsidRPr="00093E4D" w:rsidRDefault="00423A88" w:rsidP="00452F24">
            <w:pPr>
              <w:pStyle w:val="11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3A88" w:rsidRPr="00093E4D" w:rsidRDefault="00423A88" w:rsidP="00452F24">
            <w:pPr>
              <w:pStyle w:val="11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423A88" w:rsidRPr="00093E4D" w:rsidRDefault="00423A88" w:rsidP="00452F24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093E4D">
              <w:rPr>
                <w:rFonts w:ascii="Times New Roman" w:hAnsi="Times New Roman"/>
                <w:color w:val="00B0F0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423A88" w:rsidRPr="00093E4D" w:rsidRDefault="00423A88" w:rsidP="00452F24">
            <w:pPr>
              <w:pStyle w:val="11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423A88" w:rsidRPr="00093E4D" w:rsidRDefault="00423A88" w:rsidP="00452F24">
            <w:pPr>
              <w:pStyle w:val="11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3A88" w:rsidRPr="00093E4D" w:rsidRDefault="00423A88" w:rsidP="00452F24">
            <w:pPr>
              <w:pStyle w:val="11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43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423A88" w:rsidRPr="00093E4D" w:rsidRDefault="00423A88" w:rsidP="00452F24">
            <w:pPr>
              <w:pStyle w:val="11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100</w:t>
            </w:r>
          </w:p>
        </w:tc>
      </w:tr>
      <w:tr w:rsidR="00093E4D" w:rsidRPr="00093E4D" w:rsidTr="00093E4D">
        <w:tc>
          <w:tcPr>
            <w:tcW w:w="851" w:type="dxa"/>
            <w:vMerge/>
          </w:tcPr>
          <w:p w:rsidR="00423A88" w:rsidRPr="00093E4D" w:rsidRDefault="00423A88" w:rsidP="00452F24">
            <w:pPr>
              <w:pStyle w:val="11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3A88" w:rsidRPr="00093E4D" w:rsidRDefault="00423A88" w:rsidP="00452F24">
            <w:pPr>
              <w:pStyle w:val="11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423A88" w:rsidRPr="00093E4D" w:rsidRDefault="00423A88" w:rsidP="00452F24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093E4D">
              <w:rPr>
                <w:rFonts w:ascii="Times New Roman" w:hAnsi="Times New Roman"/>
                <w:color w:val="00B0F0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423A88" w:rsidRPr="00093E4D" w:rsidRDefault="00423A88" w:rsidP="00452F24">
            <w:pPr>
              <w:pStyle w:val="11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23A88" w:rsidRPr="00093E4D" w:rsidRDefault="00423A88" w:rsidP="00452F24">
            <w:pPr>
              <w:pStyle w:val="11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3A88" w:rsidRPr="00093E4D" w:rsidRDefault="00423A88" w:rsidP="00452F24">
            <w:pPr>
              <w:pStyle w:val="11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83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423A88" w:rsidRPr="00093E4D" w:rsidRDefault="00423A88" w:rsidP="00452F24">
            <w:pPr>
              <w:pStyle w:val="11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100</w:t>
            </w:r>
          </w:p>
        </w:tc>
      </w:tr>
      <w:tr w:rsidR="00172186" w:rsidRPr="00093E4D" w:rsidTr="00093E4D">
        <w:tc>
          <w:tcPr>
            <w:tcW w:w="851" w:type="dxa"/>
            <w:vMerge w:val="restart"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172186" w:rsidRPr="00093E4D" w:rsidRDefault="00172186" w:rsidP="00D16A24">
            <w:pPr>
              <w:rPr>
                <w:rFonts w:ascii="Times New Roman" w:hAnsi="Times New Roman"/>
                <w:sz w:val="28"/>
                <w:szCs w:val="28"/>
              </w:rPr>
            </w:pPr>
            <w:r w:rsidRPr="00093E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2186" w:rsidRPr="00093E4D" w:rsidTr="00093E4D">
        <w:tc>
          <w:tcPr>
            <w:tcW w:w="851" w:type="dxa"/>
            <w:vMerge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172186" w:rsidRPr="00093E4D" w:rsidRDefault="00172186" w:rsidP="00D16A24">
            <w:pPr>
              <w:rPr>
                <w:rFonts w:ascii="Times New Roman" w:hAnsi="Times New Roman"/>
                <w:sz w:val="28"/>
                <w:szCs w:val="28"/>
              </w:rPr>
            </w:pPr>
            <w:r w:rsidRPr="00093E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2186" w:rsidRPr="00093E4D" w:rsidTr="00093E4D">
        <w:tc>
          <w:tcPr>
            <w:tcW w:w="851" w:type="dxa"/>
            <w:vMerge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01" w:type="dxa"/>
          </w:tcPr>
          <w:p w:rsidR="00172186" w:rsidRPr="00093E4D" w:rsidRDefault="00172186" w:rsidP="00D16A24">
            <w:pPr>
              <w:rPr>
                <w:rFonts w:ascii="Times New Roman" w:hAnsi="Times New Roman"/>
                <w:sz w:val="28"/>
                <w:szCs w:val="28"/>
              </w:rPr>
            </w:pPr>
            <w:r w:rsidRPr="00093E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2186" w:rsidRPr="00093E4D" w:rsidTr="00093E4D">
        <w:tc>
          <w:tcPr>
            <w:tcW w:w="851" w:type="dxa"/>
            <w:vMerge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172186" w:rsidRPr="00093E4D" w:rsidRDefault="00172186" w:rsidP="00452F24">
            <w:pPr>
              <w:rPr>
                <w:rFonts w:ascii="Times New Roman" w:hAnsi="Times New Roman"/>
                <w:sz w:val="28"/>
                <w:szCs w:val="28"/>
              </w:rPr>
            </w:pPr>
            <w:r w:rsidRPr="00093E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2186" w:rsidRPr="00093E4D" w:rsidTr="00093E4D">
        <w:tc>
          <w:tcPr>
            <w:tcW w:w="851" w:type="dxa"/>
            <w:vMerge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172186" w:rsidRPr="00093E4D" w:rsidRDefault="00172186" w:rsidP="00452F24">
            <w:pPr>
              <w:rPr>
                <w:rFonts w:ascii="Times New Roman" w:hAnsi="Times New Roman"/>
                <w:sz w:val="28"/>
                <w:szCs w:val="28"/>
              </w:rPr>
            </w:pPr>
            <w:r w:rsidRPr="00093E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2186" w:rsidRPr="00093E4D" w:rsidTr="00093E4D">
        <w:tc>
          <w:tcPr>
            <w:tcW w:w="851" w:type="dxa"/>
            <w:vMerge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172186" w:rsidRPr="00093E4D" w:rsidRDefault="00172186" w:rsidP="00452F24">
            <w:pPr>
              <w:rPr>
                <w:rFonts w:ascii="Times New Roman" w:hAnsi="Times New Roman"/>
                <w:sz w:val="28"/>
                <w:szCs w:val="28"/>
              </w:rPr>
            </w:pPr>
            <w:r w:rsidRPr="00093E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172186" w:rsidRPr="00093E4D" w:rsidRDefault="00172186" w:rsidP="00452F2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3264"/>
        <w:tblW w:w="10314" w:type="dxa"/>
        <w:tblLayout w:type="fixed"/>
        <w:tblLook w:val="04A0" w:firstRow="1" w:lastRow="0" w:firstColumn="1" w:lastColumn="0" w:noHBand="0" w:noVBand="1"/>
      </w:tblPr>
      <w:tblGrid>
        <w:gridCol w:w="1600"/>
        <w:gridCol w:w="3078"/>
        <w:gridCol w:w="2552"/>
        <w:gridCol w:w="3084"/>
      </w:tblGrid>
      <w:tr w:rsidR="00423A88" w:rsidRPr="00093E4D" w:rsidTr="00172186">
        <w:trPr>
          <w:trHeight w:val="562"/>
        </w:trPr>
        <w:tc>
          <w:tcPr>
            <w:tcW w:w="1600" w:type="dxa"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078" w:type="dxa"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423A88" w:rsidRPr="00093E4D" w:rsidRDefault="00423A88" w:rsidP="0017218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3084" w:type="dxa"/>
          </w:tcPr>
          <w:p w:rsidR="00423A88" w:rsidRPr="00093E4D" w:rsidRDefault="00423A88" w:rsidP="00172186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423A88" w:rsidRPr="00093E4D" w:rsidTr="00172186">
        <w:tc>
          <w:tcPr>
            <w:tcW w:w="1600" w:type="dxa"/>
            <w:vMerge w:val="restart"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078" w:type="dxa"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423A88" w:rsidRPr="00093E4D" w:rsidRDefault="00093E4D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3084" w:type="dxa"/>
          </w:tcPr>
          <w:p w:rsidR="00423A88" w:rsidRPr="00093E4D" w:rsidRDefault="00093E4D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23A88" w:rsidRPr="00093E4D" w:rsidTr="00172186">
        <w:tc>
          <w:tcPr>
            <w:tcW w:w="1600" w:type="dxa"/>
            <w:vMerge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423A88" w:rsidRPr="00093E4D" w:rsidRDefault="00452F24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3084" w:type="dxa"/>
          </w:tcPr>
          <w:p w:rsidR="00423A88" w:rsidRPr="00093E4D" w:rsidRDefault="00093E4D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23A88" w:rsidRPr="00093E4D" w:rsidTr="00172186">
        <w:tc>
          <w:tcPr>
            <w:tcW w:w="1600" w:type="dxa"/>
            <w:vMerge w:val="restart"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078" w:type="dxa"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68 %</w:t>
            </w:r>
          </w:p>
        </w:tc>
        <w:tc>
          <w:tcPr>
            <w:tcW w:w="3084" w:type="dxa"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23A88" w:rsidRPr="00093E4D" w:rsidTr="00172186">
        <w:tc>
          <w:tcPr>
            <w:tcW w:w="1600" w:type="dxa"/>
            <w:vMerge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  <w:tc>
          <w:tcPr>
            <w:tcW w:w="3084" w:type="dxa"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23A88" w:rsidRPr="00093E4D" w:rsidTr="00172186">
        <w:tc>
          <w:tcPr>
            <w:tcW w:w="1600" w:type="dxa"/>
            <w:vMerge w:val="restart"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078" w:type="dxa"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3084" w:type="dxa"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23A88" w:rsidRPr="00093E4D" w:rsidTr="00172186">
        <w:tc>
          <w:tcPr>
            <w:tcW w:w="1600" w:type="dxa"/>
            <w:vMerge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3084" w:type="dxa"/>
          </w:tcPr>
          <w:p w:rsidR="00423A88" w:rsidRPr="00093E4D" w:rsidRDefault="00423A88" w:rsidP="0017218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85C0E" w:rsidRPr="00093E4D" w:rsidRDefault="00172186" w:rsidP="00785C0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выбора предметов для сдачи в форме ОГЭ показал, что 100% выпускников выбирает обществознание, большая часть (56,7%) выпускников 9 класса делает свой выбор в пользу информатики и ИКТ, есть те, которые выбрали для сдачи в форме ОГЭ географию, биологию, историю и физику.. </w:t>
      </w:r>
    </w:p>
    <w:p w:rsidR="00172186" w:rsidRDefault="00785C0E" w:rsidP="00785C0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093E4D">
        <w:rPr>
          <w:rFonts w:ascii="Times New Roman" w:hAnsi="Times New Roman"/>
          <w:sz w:val="28"/>
          <w:szCs w:val="28"/>
        </w:rPr>
        <w:t xml:space="preserve">Результаты прохождения итоговой аттестации в 9 классе можно считать успешными.  </w:t>
      </w:r>
      <w:r w:rsidR="00452F24" w:rsidRPr="00093E4D">
        <w:rPr>
          <w:rFonts w:ascii="Times New Roman" w:hAnsi="Times New Roman"/>
          <w:sz w:val="28"/>
          <w:szCs w:val="28"/>
        </w:rPr>
        <w:t>Высокие результаты,</w:t>
      </w:r>
      <w:r w:rsidRPr="00093E4D">
        <w:rPr>
          <w:rFonts w:ascii="Times New Roman" w:hAnsi="Times New Roman"/>
          <w:sz w:val="28"/>
          <w:szCs w:val="28"/>
        </w:rPr>
        <w:t xml:space="preserve"> учащиеся показали </w:t>
      </w:r>
      <w:r w:rsidR="00452F24" w:rsidRPr="00093E4D">
        <w:rPr>
          <w:rFonts w:ascii="Times New Roman" w:hAnsi="Times New Roman"/>
          <w:sz w:val="28"/>
          <w:szCs w:val="28"/>
        </w:rPr>
        <w:t>при сдаче</w:t>
      </w:r>
      <w:r w:rsidRPr="00093E4D">
        <w:rPr>
          <w:rFonts w:ascii="Times New Roman" w:hAnsi="Times New Roman"/>
          <w:sz w:val="28"/>
          <w:szCs w:val="28"/>
        </w:rPr>
        <w:t xml:space="preserve"> ОГЭ по географии, </w:t>
      </w:r>
      <w:r w:rsidR="00172186">
        <w:rPr>
          <w:rFonts w:ascii="Times New Roman" w:hAnsi="Times New Roman"/>
          <w:sz w:val="28"/>
          <w:szCs w:val="28"/>
        </w:rPr>
        <w:t>биологии, истории, физики</w:t>
      </w:r>
      <w:r w:rsidRPr="00093E4D">
        <w:rPr>
          <w:rFonts w:ascii="Times New Roman" w:hAnsi="Times New Roman"/>
          <w:sz w:val="28"/>
          <w:szCs w:val="28"/>
        </w:rPr>
        <w:t xml:space="preserve">. </w:t>
      </w:r>
      <w:r w:rsidR="00172186">
        <w:rPr>
          <w:rFonts w:ascii="Times New Roman" w:hAnsi="Times New Roman"/>
          <w:sz w:val="28"/>
          <w:szCs w:val="28"/>
        </w:rPr>
        <w:t>Увеличился спектр выбора экзаменов по сравнению с прошлым годом. Успеваемость на протяжении трех лет – 100%</w:t>
      </w:r>
    </w:p>
    <w:p w:rsidR="00172186" w:rsidRDefault="00172186" w:rsidP="00785C0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172186" w:rsidRDefault="00172186" w:rsidP="00785C0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предметы в форме ОГЭ успешно сдают все обучающиеся</w:t>
      </w:r>
      <w:r w:rsidR="00CA23C7">
        <w:rPr>
          <w:rFonts w:ascii="Times New Roman" w:hAnsi="Times New Roman"/>
          <w:sz w:val="28"/>
          <w:szCs w:val="28"/>
        </w:rPr>
        <w:t xml:space="preserve">. Качество знаний высокое по русскому языку, что говорит о высоком уровне преподавания данного предмета и системе подготовки. </w:t>
      </w:r>
    </w:p>
    <w:p w:rsidR="00785C0E" w:rsidRPr="00093E4D" w:rsidRDefault="00785C0E" w:rsidP="00785C0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093E4D">
        <w:rPr>
          <w:rFonts w:ascii="Times New Roman" w:hAnsi="Times New Roman"/>
          <w:sz w:val="28"/>
          <w:szCs w:val="28"/>
        </w:rPr>
        <w:t xml:space="preserve">Администрации школы и учителям-предметникам в следующем учебном году </w:t>
      </w:r>
      <w:r w:rsidR="00452F24" w:rsidRPr="00093E4D">
        <w:rPr>
          <w:rFonts w:ascii="Times New Roman" w:hAnsi="Times New Roman"/>
          <w:sz w:val="28"/>
          <w:szCs w:val="28"/>
        </w:rPr>
        <w:t>необходимо продолжить подготовку</w:t>
      </w:r>
      <w:r w:rsidRPr="00093E4D">
        <w:rPr>
          <w:rFonts w:ascii="Times New Roman" w:hAnsi="Times New Roman"/>
          <w:sz w:val="28"/>
          <w:szCs w:val="28"/>
        </w:rPr>
        <w:t xml:space="preserve"> учащихся к экзаменам, приложить усилия для формирования осознанного выбора предметов выпускниками 9 класса для сдачи в форме ОГЭ. Особое внимание нужно обратить на преподавание математики.</w:t>
      </w:r>
    </w:p>
    <w:p w:rsidR="00CA23C7" w:rsidRPr="00CA23C7" w:rsidRDefault="00CA23C7" w:rsidP="00CA23C7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23C7">
        <w:rPr>
          <w:rFonts w:ascii="Times New Roman" w:hAnsi="Times New Roman" w:cs="Times New Roman"/>
          <w:bCs/>
          <w:sz w:val="28"/>
          <w:szCs w:val="28"/>
        </w:rPr>
        <w:t>Итоги ЕГЭ. Средний балл</w:t>
      </w:r>
    </w:p>
    <w:p w:rsidR="00CA23C7" w:rsidRPr="00CA23C7" w:rsidRDefault="00CA23C7" w:rsidP="00CA23C7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376"/>
        <w:gridCol w:w="1985"/>
        <w:gridCol w:w="2126"/>
        <w:gridCol w:w="1701"/>
        <w:gridCol w:w="1559"/>
      </w:tblGrid>
      <w:tr w:rsidR="00CA23C7" w:rsidRPr="00CA23C7" w:rsidTr="00713F08">
        <w:trPr>
          <w:trHeight w:val="570"/>
        </w:trPr>
        <w:tc>
          <w:tcPr>
            <w:tcW w:w="2376" w:type="dxa"/>
            <w:vMerge w:val="restart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учащихся на 2019 – й </w:t>
            </w:r>
          </w:p>
        </w:tc>
        <w:tc>
          <w:tcPr>
            <w:tcW w:w="5386" w:type="dxa"/>
            <w:gridSpan w:val="3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балл</w:t>
            </w:r>
          </w:p>
        </w:tc>
      </w:tr>
      <w:tr w:rsidR="00CA23C7" w:rsidRPr="00CA23C7" w:rsidTr="00713F08">
        <w:trPr>
          <w:trHeight w:val="525"/>
        </w:trPr>
        <w:tc>
          <w:tcPr>
            <w:tcW w:w="2376" w:type="dxa"/>
            <w:vMerge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2017-й</w:t>
            </w:r>
          </w:p>
        </w:tc>
        <w:tc>
          <w:tcPr>
            <w:tcW w:w="1701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2018-й</w:t>
            </w:r>
          </w:p>
        </w:tc>
        <w:tc>
          <w:tcPr>
            <w:tcW w:w="1559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2019-й</w:t>
            </w:r>
          </w:p>
        </w:tc>
      </w:tr>
      <w:tr w:rsidR="00CA23C7" w:rsidRPr="00CA23C7" w:rsidTr="00713F08">
        <w:tc>
          <w:tcPr>
            <w:tcW w:w="237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CA23C7" w:rsidRPr="00CA23C7" w:rsidTr="00713F08">
        <w:tc>
          <w:tcPr>
            <w:tcW w:w="237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(П)</w:t>
            </w:r>
          </w:p>
        </w:tc>
        <w:tc>
          <w:tcPr>
            <w:tcW w:w="198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CA23C7" w:rsidRPr="00CA23C7" w:rsidTr="00713F08">
        <w:tc>
          <w:tcPr>
            <w:tcW w:w="237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(Б)</w:t>
            </w:r>
          </w:p>
        </w:tc>
        <w:tc>
          <w:tcPr>
            <w:tcW w:w="198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1701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  <w:tc>
          <w:tcPr>
            <w:tcW w:w="1559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3,6</w:t>
            </w:r>
          </w:p>
        </w:tc>
      </w:tr>
      <w:tr w:rsidR="00CA23C7" w:rsidRPr="00CA23C7" w:rsidTr="00713F08">
        <w:tc>
          <w:tcPr>
            <w:tcW w:w="237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CA23C7" w:rsidRPr="00CA23C7" w:rsidTr="00713F08">
        <w:tc>
          <w:tcPr>
            <w:tcW w:w="237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CA23C7" w:rsidRPr="00CA23C7" w:rsidTr="00713F08">
        <w:tc>
          <w:tcPr>
            <w:tcW w:w="237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CA23C7" w:rsidRPr="00CA23C7" w:rsidTr="00713F08">
        <w:tc>
          <w:tcPr>
            <w:tcW w:w="237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CA23C7" w:rsidRPr="00CA23C7" w:rsidTr="00713F08">
        <w:tc>
          <w:tcPr>
            <w:tcW w:w="237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CA23C7" w:rsidRPr="00CA23C7" w:rsidTr="00713F08">
        <w:tc>
          <w:tcPr>
            <w:tcW w:w="237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</w:tr>
      <w:tr w:rsidR="00CA23C7" w:rsidRPr="00CA23C7" w:rsidTr="00713F08">
        <w:tc>
          <w:tcPr>
            <w:tcW w:w="237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CA23C7" w:rsidRPr="00CA23C7" w:rsidRDefault="00CA23C7" w:rsidP="00CA23C7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r w:rsidRPr="00CA23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23C7" w:rsidRPr="00CA23C7" w:rsidRDefault="00CA23C7" w:rsidP="00CA23C7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23C7">
        <w:rPr>
          <w:rFonts w:ascii="Times New Roman" w:hAnsi="Times New Roman" w:cs="Times New Roman"/>
          <w:bCs/>
          <w:sz w:val="28"/>
          <w:szCs w:val="28"/>
        </w:rPr>
        <w:t>Итоги ЕГЭ. Качественный анализ</w:t>
      </w:r>
    </w:p>
    <w:p w:rsidR="00CA23C7" w:rsidRPr="00CA23C7" w:rsidRDefault="00CA23C7" w:rsidP="00CA23C7">
      <w:pPr>
        <w:pStyle w:val="1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793" w:type="dxa"/>
        <w:tblLook w:val="04A0" w:firstRow="1" w:lastRow="0" w:firstColumn="1" w:lastColumn="0" w:noHBand="0" w:noVBand="1"/>
      </w:tblPr>
      <w:tblGrid>
        <w:gridCol w:w="2230"/>
        <w:gridCol w:w="1276"/>
        <w:gridCol w:w="1257"/>
        <w:gridCol w:w="1257"/>
        <w:gridCol w:w="1257"/>
        <w:gridCol w:w="1258"/>
        <w:gridCol w:w="1258"/>
      </w:tblGrid>
      <w:tr w:rsidR="00CA23C7" w:rsidRPr="00CA23C7" w:rsidTr="00713F08">
        <w:trPr>
          <w:trHeight w:val="330"/>
        </w:trPr>
        <w:tc>
          <w:tcPr>
            <w:tcW w:w="1941" w:type="dxa"/>
            <w:vMerge w:val="restart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3935" w:type="dxa"/>
            <w:gridSpan w:val="3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учащихся, не набравших минимальный балл</w:t>
            </w:r>
          </w:p>
        </w:tc>
        <w:tc>
          <w:tcPr>
            <w:tcW w:w="3917" w:type="dxa"/>
            <w:gridSpan w:val="3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с высоким уровнем подготовки (81-100 баллов)</w:t>
            </w:r>
          </w:p>
        </w:tc>
      </w:tr>
      <w:tr w:rsidR="00CA23C7" w:rsidRPr="00CA23C7" w:rsidTr="00713F08">
        <w:trPr>
          <w:trHeight w:val="210"/>
        </w:trPr>
        <w:tc>
          <w:tcPr>
            <w:tcW w:w="1941" w:type="dxa"/>
            <w:vMerge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2017-й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2018-й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2019-й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2017-й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2018-й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2019-й</w:t>
            </w:r>
          </w:p>
        </w:tc>
      </w:tr>
      <w:tr w:rsidR="00CA23C7" w:rsidRPr="00CA23C7" w:rsidTr="00713F08">
        <w:tc>
          <w:tcPr>
            <w:tcW w:w="1941" w:type="dxa"/>
          </w:tcPr>
          <w:p w:rsidR="00CA23C7" w:rsidRPr="00CA23C7" w:rsidRDefault="00CA23C7" w:rsidP="00713F08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32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A23C7" w:rsidRPr="00CA23C7" w:rsidTr="00713F08">
        <w:tc>
          <w:tcPr>
            <w:tcW w:w="1941" w:type="dxa"/>
          </w:tcPr>
          <w:p w:rsidR="00CA23C7" w:rsidRPr="00CA23C7" w:rsidRDefault="00CA23C7" w:rsidP="00713F08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(П)</w:t>
            </w:r>
          </w:p>
        </w:tc>
        <w:tc>
          <w:tcPr>
            <w:tcW w:w="132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A23C7" w:rsidRPr="00CA23C7" w:rsidTr="00713F08">
        <w:tc>
          <w:tcPr>
            <w:tcW w:w="1941" w:type="dxa"/>
          </w:tcPr>
          <w:p w:rsidR="00CA23C7" w:rsidRPr="00CA23C7" w:rsidRDefault="00CA23C7" w:rsidP="00713F08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(Б)</w:t>
            </w:r>
          </w:p>
        </w:tc>
        <w:tc>
          <w:tcPr>
            <w:tcW w:w="132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A23C7" w:rsidRPr="00CA23C7" w:rsidTr="00713F08">
        <w:tc>
          <w:tcPr>
            <w:tcW w:w="1941" w:type="dxa"/>
          </w:tcPr>
          <w:p w:rsidR="00CA23C7" w:rsidRPr="00CA23C7" w:rsidRDefault="00CA23C7" w:rsidP="00713F08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32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A23C7" w:rsidRPr="00CA23C7" w:rsidTr="00713F08">
        <w:tc>
          <w:tcPr>
            <w:tcW w:w="1941" w:type="dxa"/>
          </w:tcPr>
          <w:p w:rsidR="00CA23C7" w:rsidRPr="00CA23C7" w:rsidRDefault="00CA23C7" w:rsidP="00713F08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32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A23C7" w:rsidRPr="00CA23C7" w:rsidTr="00713F08">
        <w:tc>
          <w:tcPr>
            <w:tcW w:w="1941" w:type="dxa"/>
          </w:tcPr>
          <w:p w:rsidR="00CA23C7" w:rsidRPr="00CA23C7" w:rsidRDefault="00CA23C7" w:rsidP="00713F08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32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A23C7" w:rsidRPr="00CA23C7" w:rsidTr="00713F08">
        <w:tc>
          <w:tcPr>
            <w:tcW w:w="1941" w:type="dxa"/>
          </w:tcPr>
          <w:p w:rsidR="00CA23C7" w:rsidRPr="00CA23C7" w:rsidRDefault="00CA23C7" w:rsidP="00713F08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32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A23C7" w:rsidRPr="00CA23C7" w:rsidTr="00713F08">
        <w:tc>
          <w:tcPr>
            <w:tcW w:w="1941" w:type="dxa"/>
          </w:tcPr>
          <w:p w:rsidR="00CA23C7" w:rsidRPr="00CA23C7" w:rsidRDefault="00CA23C7" w:rsidP="00713F08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32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A23C7" w:rsidRPr="00CA23C7" w:rsidTr="00713F08">
        <w:tc>
          <w:tcPr>
            <w:tcW w:w="1941" w:type="dxa"/>
          </w:tcPr>
          <w:p w:rsidR="00CA23C7" w:rsidRPr="00CA23C7" w:rsidRDefault="00CA23C7" w:rsidP="00713F08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32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A23C7" w:rsidRPr="00CA23C7" w:rsidTr="00713F08">
        <w:tc>
          <w:tcPr>
            <w:tcW w:w="1941" w:type="dxa"/>
          </w:tcPr>
          <w:p w:rsidR="00CA23C7" w:rsidRPr="00CA23C7" w:rsidRDefault="00CA23C7" w:rsidP="00713F08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32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CA23C7" w:rsidRPr="00CA23C7" w:rsidRDefault="00CA23C7" w:rsidP="00713F08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3C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CA23C7" w:rsidRPr="00CA23C7" w:rsidRDefault="00CA23C7" w:rsidP="00CA23C7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Хорошие результаты получили выпускники 2019 года при сдаче ЕГЭ по истории (средний балл - 70). </w:t>
      </w:r>
      <w:r w:rsidRPr="00CA23C7">
        <w:rPr>
          <w:rFonts w:ascii="Times New Roman" w:hAnsi="Times New Roman" w:cs="Times New Roman"/>
          <w:bCs/>
          <w:sz w:val="28"/>
          <w:szCs w:val="28"/>
        </w:rPr>
        <w:t xml:space="preserve">Выпускники успешно справились с ЕГЭ по русскому языку. Средний балл по школе составляет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A23C7">
        <w:rPr>
          <w:rFonts w:ascii="Times New Roman" w:hAnsi="Times New Roman" w:cs="Times New Roman"/>
          <w:bCs/>
          <w:sz w:val="28"/>
          <w:szCs w:val="28"/>
        </w:rPr>
        <w:t>5.  Максимальный балл по школе – 8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A23C7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Желонкин В.</w:t>
      </w:r>
      <w:r w:rsidRPr="00CA23C7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ED5B79">
        <w:rPr>
          <w:rFonts w:ascii="Times New Roman" w:hAnsi="Times New Roman" w:cs="Times New Roman"/>
          <w:bCs/>
          <w:sz w:val="28"/>
          <w:szCs w:val="28"/>
        </w:rPr>
        <w:t xml:space="preserve">Все выпускники успешно справились с испытаниями. </w:t>
      </w:r>
      <w:r w:rsidRPr="00CA23C7">
        <w:rPr>
          <w:rFonts w:ascii="Times New Roman" w:hAnsi="Times New Roman" w:cs="Times New Roman"/>
          <w:bCs/>
          <w:sz w:val="28"/>
          <w:szCs w:val="28"/>
        </w:rPr>
        <w:t xml:space="preserve"> Учителям – предметникам необходимо продолжать совершенствовать методику подготовки к ЕГЭ, пересмотреть работу на уроке по подготовке к экзамену, администрации школы и классным руководителям контролировать подготовку к ЕГЭ.  </w:t>
      </w:r>
    </w:p>
    <w:p w:rsidR="00CA23C7" w:rsidRPr="00CA23C7" w:rsidRDefault="00CA23C7" w:rsidP="00CA23C7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r w:rsidRPr="00CA23C7">
        <w:rPr>
          <w:rFonts w:ascii="Times New Roman" w:hAnsi="Times New Roman" w:cs="Times New Roman"/>
          <w:bCs/>
          <w:sz w:val="28"/>
          <w:szCs w:val="28"/>
        </w:rPr>
        <w:t xml:space="preserve">Результаты ЕГЭ по математике (базовый уровень) </w:t>
      </w:r>
      <w:r w:rsidR="00ED5B79">
        <w:rPr>
          <w:rFonts w:ascii="Times New Roman" w:hAnsi="Times New Roman" w:cs="Times New Roman"/>
          <w:bCs/>
          <w:sz w:val="28"/>
          <w:szCs w:val="28"/>
        </w:rPr>
        <w:t>чуть ниже прошлого года (-0,3 б)</w:t>
      </w:r>
      <w:r w:rsidRPr="00CA23C7">
        <w:rPr>
          <w:rFonts w:ascii="Times New Roman" w:hAnsi="Times New Roman" w:cs="Times New Roman"/>
          <w:bCs/>
          <w:sz w:val="28"/>
          <w:szCs w:val="28"/>
        </w:rPr>
        <w:t xml:space="preserve">. Средний балл по предмету – 3, </w:t>
      </w:r>
      <w:r w:rsidR="00ED5B79">
        <w:rPr>
          <w:rFonts w:ascii="Times New Roman" w:hAnsi="Times New Roman" w:cs="Times New Roman"/>
          <w:bCs/>
          <w:sz w:val="28"/>
          <w:szCs w:val="28"/>
        </w:rPr>
        <w:t>6</w:t>
      </w:r>
      <w:r w:rsidRPr="00CA23C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D5B79">
        <w:rPr>
          <w:rFonts w:ascii="Times New Roman" w:hAnsi="Times New Roman" w:cs="Times New Roman"/>
          <w:bCs/>
          <w:sz w:val="28"/>
          <w:szCs w:val="28"/>
        </w:rPr>
        <w:t>У</w:t>
      </w:r>
      <w:r w:rsidRPr="00CA23C7">
        <w:rPr>
          <w:rFonts w:ascii="Times New Roman" w:hAnsi="Times New Roman" w:cs="Times New Roman"/>
          <w:bCs/>
          <w:sz w:val="28"/>
          <w:szCs w:val="28"/>
        </w:rPr>
        <w:t>чителям предстоит большая работа по подготовке к экзаменам.</w:t>
      </w:r>
    </w:p>
    <w:p w:rsidR="00CA23C7" w:rsidRDefault="00CA23C7" w:rsidP="00CA23C7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r w:rsidRPr="00CA23C7">
        <w:rPr>
          <w:rFonts w:ascii="Times New Roman" w:hAnsi="Times New Roman" w:cs="Times New Roman"/>
          <w:bCs/>
          <w:sz w:val="28"/>
          <w:szCs w:val="28"/>
        </w:rPr>
        <w:lastRenderedPageBreak/>
        <w:t>Результаты сдачи профильного уровня математики указывают на то, что выбор был выпускниками сделан осознанный.</w:t>
      </w:r>
      <w:r w:rsidR="00ED5B79">
        <w:rPr>
          <w:rFonts w:ascii="Times New Roman" w:hAnsi="Times New Roman" w:cs="Times New Roman"/>
          <w:bCs/>
          <w:sz w:val="28"/>
          <w:szCs w:val="28"/>
        </w:rPr>
        <w:t xml:space="preserve"> Количество выбравших и успешно сдавших ЕГЭ увеличилось. Максимальный балл по предмету – 70 (Сиверин А.).</w:t>
      </w:r>
    </w:p>
    <w:p w:rsidR="00ED5B79" w:rsidRPr="00CA23C7" w:rsidRDefault="00ED5B79" w:rsidP="00CA23C7">
      <w:pPr>
        <w:pStyle w:val="11"/>
        <w:rPr>
          <w:rFonts w:ascii="Times New Roman" w:hAnsi="Times New Roman" w:cs="Times New Roman"/>
          <w:bCs/>
          <w:sz w:val="28"/>
          <w:szCs w:val="28"/>
        </w:rPr>
      </w:pPr>
    </w:p>
    <w:p w:rsidR="00ED5B79" w:rsidRPr="00ED5B79" w:rsidRDefault="00ED5B79" w:rsidP="00ED5B7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Результаты участия учащихся школы во Всероссийской предметной олимпиаде за 3 года (муниципальный уровень)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3420"/>
        <w:gridCol w:w="3240"/>
      </w:tblGrid>
      <w:tr w:rsidR="00ED5B79" w:rsidRPr="00ED5B79" w:rsidTr="00713F0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713F0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713F0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D5B79" w:rsidRPr="00ED5B79" w:rsidRDefault="00ED5B79" w:rsidP="00713F0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713F0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ED5B79" w:rsidRPr="00ED5B79" w:rsidTr="00713F08"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ED5B79">
            <w:pPr>
              <w:pStyle w:val="11"/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D5B79" w:rsidRPr="00ED5B79" w:rsidTr="00713F0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713F0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713F0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D5B79" w:rsidRPr="00ED5B79" w:rsidTr="00713F08">
        <w:trPr>
          <w:trHeight w:val="84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713F0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713F0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ED5B79" w:rsidRPr="00ED5B79" w:rsidTr="00713F08"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ED5B79">
            <w:pPr>
              <w:pStyle w:val="11"/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D5B79" w:rsidRPr="00ED5B79" w:rsidTr="00713F0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713F0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713F0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D5B79" w:rsidRPr="00ED5B79" w:rsidTr="00713F0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713F0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713F0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D5B79" w:rsidRPr="00ED5B79" w:rsidRDefault="00ED5B79" w:rsidP="00713F08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ED5B79" w:rsidRPr="00ED5B79" w:rsidTr="002602FD"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ED5B79">
            <w:pPr>
              <w:pStyle w:val="11"/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D5B79" w:rsidRPr="00ED5B79" w:rsidTr="00713F0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ED5B79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734297" w:rsidP="00ED5B79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734297" w:rsidP="00ED5B79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D5B79" w:rsidRPr="00ED5B79" w:rsidRDefault="00ED5B79" w:rsidP="00ED5B79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D5B79" w:rsidRPr="00ED5B79" w:rsidRDefault="00ED5B79" w:rsidP="00ED5B79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D5B79" w:rsidRPr="00ED5B79" w:rsidRDefault="00ED5B79" w:rsidP="00ED5B79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D5B79" w:rsidRPr="00ED5B79" w:rsidRDefault="00ED5B79" w:rsidP="00ED5B79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D5B79" w:rsidRPr="00ED5B79" w:rsidRDefault="00734297" w:rsidP="00ED5B79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ED5B79" w:rsidRDefault="00ED5B79" w:rsidP="00ED5B79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34297" w:rsidRDefault="00734297" w:rsidP="00ED5B79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734297" w:rsidRPr="00ED5B79" w:rsidRDefault="00734297" w:rsidP="00ED5B79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Астрономия</w:t>
            </w:r>
          </w:p>
        </w:tc>
      </w:tr>
      <w:tr w:rsidR="00ED5B79" w:rsidRPr="00ED5B79" w:rsidTr="00713F0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ED5B79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Призёры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734297" w:rsidP="00ED5B79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79" w:rsidRPr="00ED5B79" w:rsidRDefault="00ED5B79" w:rsidP="00ED5B79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D5B79" w:rsidRPr="00ED5B79" w:rsidRDefault="00ED5B79" w:rsidP="00ED5B79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D5B79" w:rsidRPr="00ED5B79" w:rsidRDefault="00ED5B79" w:rsidP="00ED5B79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D5B79" w:rsidRPr="00ED5B79" w:rsidRDefault="00ED5B79" w:rsidP="00ED5B79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D5B79" w:rsidRPr="00ED5B79" w:rsidRDefault="00ED5B79" w:rsidP="00ED5B79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D5B79" w:rsidRDefault="00ED5B79" w:rsidP="00ED5B79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5B7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12168" w:rsidRPr="00ED5B79" w:rsidRDefault="00612168" w:rsidP="00ED5B79">
            <w:pPr>
              <w:pStyle w:val="11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:rsidR="00ED5B79" w:rsidRDefault="00ED5B79" w:rsidP="00ED5B79">
      <w:pPr>
        <w:pStyle w:val="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5B79" w:rsidRPr="00612168" w:rsidRDefault="00ED5B79" w:rsidP="00ED5B79">
      <w:pPr>
        <w:pStyle w:val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168">
        <w:rPr>
          <w:rFonts w:ascii="Times New Roman" w:hAnsi="Times New Roman" w:cs="Times New Roman"/>
          <w:bCs/>
          <w:sz w:val="28"/>
          <w:szCs w:val="28"/>
        </w:rPr>
        <w:t xml:space="preserve">Количество призовых мест </w:t>
      </w:r>
      <w:r w:rsidR="00612168" w:rsidRPr="00612168">
        <w:rPr>
          <w:rFonts w:ascii="Times New Roman" w:hAnsi="Times New Roman" w:cs="Times New Roman"/>
          <w:bCs/>
          <w:sz w:val="28"/>
          <w:szCs w:val="28"/>
        </w:rPr>
        <w:t xml:space="preserve">осталось на уровне </w:t>
      </w:r>
      <w:r w:rsidRPr="00612168">
        <w:rPr>
          <w:rFonts w:ascii="Times New Roman" w:hAnsi="Times New Roman" w:cs="Times New Roman"/>
          <w:bCs/>
          <w:sz w:val="28"/>
          <w:szCs w:val="28"/>
        </w:rPr>
        <w:t>прошл</w:t>
      </w:r>
      <w:r w:rsidR="00612168" w:rsidRPr="00612168">
        <w:rPr>
          <w:rFonts w:ascii="Times New Roman" w:hAnsi="Times New Roman" w:cs="Times New Roman"/>
          <w:bCs/>
          <w:sz w:val="28"/>
          <w:szCs w:val="28"/>
        </w:rPr>
        <w:t>ого</w:t>
      </w:r>
      <w:r w:rsidRPr="0061216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12168" w:rsidRPr="00612168">
        <w:rPr>
          <w:rFonts w:ascii="Times New Roman" w:hAnsi="Times New Roman" w:cs="Times New Roman"/>
          <w:bCs/>
          <w:sz w:val="28"/>
          <w:szCs w:val="28"/>
        </w:rPr>
        <w:t>а</w:t>
      </w:r>
      <w:r w:rsidRPr="006121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12168" w:rsidRPr="00612168">
        <w:rPr>
          <w:rFonts w:ascii="Times New Roman" w:hAnsi="Times New Roman" w:cs="Times New Roman"/>
          <w:bCs/>
          <w:sz w:val="28"/>
          <w:szCs w:val="28"/>
        </w:rPr>
        <w:t>Увеличилось количество победителей муниципального этапа Всероссийской олимпиады школьников по сравнению с прошлым годом.</w:t>
      </w:r>
    </w:p>
    <w:p w:rsidR="00612168" w:rsidRPr="00612168" w:rsidRDefault="00612168" w:rsidP="00ED5B79">
      <w:pPr>
        <w:pStyle w:val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168">
        <w:rPr>
          <w:rFonts w:ascii="Times New Roman" w:hAnsi="Times New Roman" w:cs="Times New Roman"/>
          <w:bCs/>
          <w:sz w:val="28"/>
          <w:szCs w:val="28"/>
        </w:rPr>
        <w:t xml:space="preserve">Среди победителей, принявших участие в региональном этапе Всероссийской олимпиады школьников нет призёров и победителей. </w:t>
      </w:r>
    </w:p>
    <w:p w:rsidR="00ED5B79" w:rsidRPr="00612168" w:rsidRDefault="00ED5B79" w:rsidP="00ED5B79">
      <w:pPr>
        <w:pStyle w:val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168">
        <w:rPr>
          <w:rFonts w:ascii="Times New Roman" w:hAnsi="Times New Roman" w:cs="Times New Roman"/>
          <w:bCs/>
          <w:sz w:val="28"/>
          <w:szCs w:val="28"/>
        </w:rPr>
        <w:t xml:space="preserve">Большое количество обучающихся приняли участие в творческих и интеллектуальных (очных и дистанционных) конкурсах на </w:t>
      </w:r>
      <w:r w:rsidR="00790B70">
        <w:rPr>
          <w:rFonts w:ascii="Times New Roman" w:hAnsi="Times New Roman" w:cs="Times New Roman"/>
          <w:bCs/>
          <w:sz w:val="28"/>
          <w:szCs w:val="28"/>
        </w:rPr>
        <w:t xml:space="preserve">муниципальном, </w:t>
      </w:r>
      <w:r w:rsidRPr="00612168">
        <w:rPr>
          <w:rFonts w:ascii="Times New Roman" w:hAnsi="Times New Roman" w:cs="Times New Roman"/>
          <w:bCs/>
          <w:sz w:val="28"/>
          <w:szCs w:val="28"/>
        </w:rPr>
        <w:t>областном, всероссийском и международном уровнях. Среди них есть призёры и победители.</w:t>
      </w:r>
    </w:p>
    <w:p w:rsidR="00ED5B79" w:rsidRDefault="00ED5B79" w:rsidP="00ED5B79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612168">
        <w:rPr>
          <w:rFonts w:ascii="Times New Roman" w:hAnsi="Times New Roman" w:cs="Times New Roman"/>
          <w:sz w:val="28"/>
          <w:szCs w:val="28"/>
        </w:rPr>
        <w:t xml:space="preserve">   Учащиеся школы ежегодно занимают призовые места в олимпиадах, что является       положительным результатом предметной и внеклассной деятельности учителей школы. </w:t>
      </w:r>
    </w:p>
    <w:p w:rsidR="00524FE9" w:rsidRPr="005B783A" w:rsidRDefault="00790B70" w:rsidP="00790B70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3A">
        <w:rPr>
          <w:rFonts w:ascii="Times New Roman" w:hAnsi="Times New Roman" w:cs="Times New Roman"/>
          <w:b/>
          <w:sz w:val="28"/>
          <w:szCs w:val="28"/>
        </w:rPr>
        <w:t>РЕЗУЛЬТАТЫ ВПР</w:t>
      </w:r>
    </w:p>
    <w:p w:rsidR="00790B70" w:rsidRPr="005B783A" w:rsidRDefault="00790B70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783A">
        <w:rPr>
          <w:rFonts w:ascii="Times New Roman" w:hAnsi="Times New Roman"/>
          <w:b/>
          <w:sz w:val="28"/>
          <w:szCs w:val="28"/>
          <w:u w:val="single"/>
        </w:rPr>
        <w:t>ВПР-2019. 4-й класс</w:t>
      </w:r>
    </w:p>
    <w:p w:rsidR="00790B70" w:rsidRPr="005B783A" w:rsidRDefault="00790B70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10885" w:type="dxa"/>
        <w:tblInd w:w="-1045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1134"/>
        <w:gridCol w:w="909"/>
        <w:gridCol w:w="1089"/>
        <w:gridCol w:w="1089"/>
        <w:gridCol w:w="1089"/>
        <w:gridCol w:w="1089"/>
        <w:gridCol w:w="1089"/>
      </w:tblGrid>
      <w:tr w:rsidR="00790B70" w:rsidRPr="005B783A" w:rsidTr="00790B70">
        <w:trPr>
          <w:trHeight w:val="420"/>
        </w:trPr>
        <w:tc>
          <w:tcPr>
            <w:tcW w:w="1413" w:type="dxa"/>
            <w:vMerge w:val="restart"/>
            <w:tcBorders>
              <w:tl2br w:val="single" w:sz="4" w:space="0" w:color="auto"/>
            </w:tcBorders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B70" w:rsidRPr="005B783A" w:rsidRDefault="00790B70" w:rsidP="00790B7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  <w:gridSpan w:val="3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087" w:type="dxa"/>
            <w:gridSpan w:val="3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67" w:type="dxa"/>
            <w:gridSpan w:val="3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790B70" w:rsidRPr="005B783A" w:rsidTr="00790B70">
        <w:trPr>
          <w:trHeight w:val="390"/>
        </w:trPr>
        <w:tc>
          <w:tcPr>
            <w:tcW w:w="1413" w:type="dxa"/>
            <w:vMerge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790B70" w:rsidRPr="005B783A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83A">
              <w:rPr>
                <w:rFonts w:ascii="Times New Roman" w:hAnsi="Times New Roman" w:cs="Times New Roman"/>
                <w:bCs/>
                <w:sz w:val="28"/>
                <w:szCs w:val="28"/>
              </w:rPr>
              <w:t>2017-й</w:t>
            </w:r>
          </w:p>
        </w:tc>
        <w:tc>
          <w:tcPr>
            <w:tcW w:w="992" w:type="dxa"/>
          </w:tcPr>
          <w:p w:rsidR="00790B70" w:rsidRPr="005B783A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83A">
              <w:rPr>
                <w:rFonts w:ascii="Times New Roman" w:hAnsi="Times New Roman" w:cs="Times New Roman"/>
                <w:bCs/>
                <w:sz w:val="28"/>
                <w:szCs w:val="28"/>
              </w:rPr>
              <w:t>2018-й</w:t>
            </w:r>
          </w:p>
        </w:tc>
        <w:tc>
          <w:tcPr>
            <w:tcW w:w="1134" w:type="dxa"/>
          </w:tcPr>
          <w:p w:rsidR="00790B70" w:rsidRPr="005B783A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83A">
              <w:rPr>
                <w:rFonts w:ascii="Times New Roman" w:hAnsi="Times New Roman" w:cs="Times New Roman"/>
                <w:bCs/>
                <w:sz w:val="28"/>
                <w:szCs w:val="28"/>
              </w:rPr>
              <w:t>2019-й</w:t>
            </w:r>
          </w:p>
        </w:tc>
        <w:tc>
          <w:tcPr>
            <w:tcW w:w="909" w:type="dxa"/>
          </w:tcPr>
          <w:p w:rsidR="00790B70" w:rsidRPr="005B783A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83A">
              <w:rPr>
                <w:rFonts w:ascii="Times New Roman" w:hAnsi="Times New Roman" w:cs="Times New Roman"/>
                <w:bCs/>
                <w:sz w:val="28"/>
                <w:szCs w:val="28"/>
              </w:rPr>
              <w:t>2017-й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83A">
              <w:rPr>
                <w:rFonts w:ascii="Times New Roman" w:hAnsi="Times New Roman" w:cs="Times New Roman"/>
                <w:bCs/>
                <w:sz w:val="28"/>
                <w:szCs w:val="28"/>
              </w:rPr>
              <w:t>2018-й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83A">
              <w:rPr>
                <w:rFonts w:ascii="Times New Roman" w:hAnsi="Times New Roman" w:cs="Times New Roman"/>
                <w:bCs/>
                <w:sz w:val="28"/>
                <w:szCs w:val="28"/>
              </w:rPr>
              <w:t>2019-й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83A">
              <w:rPr>
                <w:rFonts w:ascii="Times New Roman" w:hAnsi="Times New Roman" w:cs="Times New Roman"/>
                <w:bCs/>
                <w:sz w:val="28"/>
                <w:szCs w:val="28"/>
              </w:rPr>
              <w:t>2017-й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83A">
              <w:rPr>
                <w:rFonts w:ascii="Times New Roman" w:hAnsi="Times New Roman" w:cs="Times New Roman"/>
                <w:bCs/>
                <w:sz w:val="28"/>
                <w:szCs w:val="28"/>
              </w:rPr>
              <w:t>2018-й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83A">
              <w:rPr>
                <w:rFonts w:ascii="Times New Roman" w:hAnsi="Times New Roman" w:cs="Times New Roman"/>
                <w:bCs/>
                <w:sz w:val="28"/>
                <w:szCs w:val="28"/>
              </w:rPr>
              <w:t>2019-й</w:t>
            </w:r>
          </w:p>
        </w:tc>
      </w:tr>
      <w:tr w:rsidR="00790B70" w:rsidRPr="005B783A" w:rsidTr="00790B70">
        <w:tc>
          <w:tcPr>
            <w:tcW w:w="1413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0B70" w:rsidRPr="005B783A" w:rsidTr="00790B70">
        <w:tc>
          <w:tcPr>
            <w:tcW w:w="1413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90B70" w:rsidRPr="005B783A" w:rsidTr="00790B70">
        <w:tc>
          <w:tcPr>
            <w:tcW w:w="1413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0B70" w:rsidRPr="005B783A" w:rsidTr="00790B70">
        <w:tc>
          <w:tcPr>
            <w:tcW w:w="1413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790B70" w:rsidRPr="005B783A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90B70" w:rsidRPr="005B783A" w:rsidRDefault="00790B70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8"/>
        <w:gridCol w:w="4201"/>
        <w:gridCol w:w="3083"/>
      </w:tblGrid>
      <w:tr w:rsidR="00790B70" w:rsidRPr="005B783A" w:rsidTr="00580AAF">
        <w:trPr>
          <w:trHeight w:val="330"/>
        </w:trPr>
        <w:tc>
          <w:tcPr>
            <w:tcW w:w="2428" w:type="dxa"/>
            <w:vMerge w:val="restart"/>
            <w:tcBorders>
              <w:tl2br w:val="single" w:sz="4" w:space="0" w:color="auto"/>
            </w:tcBorders>
          </w:tcPr>
          <w:p w:rsidR="00790B70" w:rsidRPr="005B783A" w:rsidRDefault="00790B70" w:rsidP="00790B70">
            <w:pPr>
              <w:tabs>
                <w:tab w:val="center" w:pos="110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790B70" w:rsidRPr="005B783A" w:rsidRDefault="00790B70" w:rsidP="00790B70">
            <w:pPr>
              <w:tabs>
                <w:tab w:val="center" w:pos="1106"/>
              </w:tabs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284" w:type="dxa"/>
            <w:gridSpan w:val="2"/>
          </w:tcPr>
          <w:p w:rsidR="00790B70" w:rsidRPr="005B783A" w:rsidRDefault="00790B70" w:rsidP="005B7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% подтвердивших свои отметки (</w:t>
            </w:r>
            <w:r w:rsidR="005B783A" w:rsidRPr="005B783A">
              <w:rPr>
                <w:rFonts w:ascii="Times New Roman" w:hAnsi="Times New Roman"/>
                <w:sz w:val="28"/>
                <w:szCs w:val="28"/>
              </w:rPr>
              <w:t>отм. =</w:t>
            </w:r>
            <w:r w:rsidRPr="005B783A">
              <w:rPr>
                <w:rFonts w:ascii="Times New Roman" w:hAnsi="Times New Roman"/>
                <w:sz w:val="28"/>
                <w:szCs w:val="28"/>
              </w:rPr>
              <w:t xml:space="preserve"> отм. </w:t>
            </w:r>
            <w:r w:rsidR="005B783A" w:rsidRPr="005B783A">
              <w:rPr>
                <w:rFonts w:ascii="Times New Roman" w:hAnsi="Times New Roman"/>
                <w:sz w:val="28"/>
                <w:szCs w:val="28"/>
              </w:rPr>
              <w:t>п</w:t>
            </w:r>
            <w:r w:rsidRPr="005B783A">
              <w:rPr>
                <w:rFonts w:ascii="Times New Roman" w:hAnsi="Times New Roman"/>
                <w:sz w:val="28"/>
                <w:szCs w:val="28"/>
              </w:rPr>
              <w:t>о журналу)</w:t>
            </w:r>
          </w:p>
        </w:tc>
      </w:tr>
      <w:tr w:rsidR="00DC69EC" w:rsidRPr="005B783A" w:rsidTr="00DC69EC">
        <w:trPr>
          <w:trHeight w:val="225"/>
        </w:trPr>
        <w:tc>
          <w:tcPr>
            <w:tcW w:w="2428" w:type="dxa"/>
            <w:vMerge/>
            <w:tcBorders>
              <w:tl2br w:val="single" w:sz="4" w:space="0" w:color="auto"/>
            </w:tcBorders>
          </w:tcPr>
          <w:p w:rsidR="00DC69EC" w:rsidRPr="005B783A" w:rsidRDefault="00DC69EC" w:rsidP="00790B70">
            <w:pPr>
              <w:tabs>
                <w:tab w:val="center" w:pos="110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1" w:type="dxa"/>
          </w:tcPr>
          <w:p w:rsidR="00DC69EC" w:rsidRPr="005B783A" w:rsidRDefault="00DC69EC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083" w:type="dxa"/>
          </w:tcPr>
          <w:p w:rsidR="00DC69EC" w:rsidRPr="005B783A" w:rsidRDefault="00DC69EC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DC69EC" w:rsidRPr="005B783A" w:rsidTr="00DC69EC">
        <w:tc>
          <w:tcPr>
            <w:tcW w:w="2428" w:type="dxa"/>
          </w:tcPr>
          <w:p w:rsidR="00DC69EC" w:rsidRPr="005B783A" w:rsidRDefault="00DC69EC" w:rsidP="00790B70">
            <w:pPr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01" w:type="dxa"/>
          </w:tcPr>
          <w:p w:rsidR="00DC69EC" w:rsidRPr="005B783A" w:rsidRDefault="00DC69EC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083" w:type="dxa"/>
          </w:tcPr>
          <w:p w:rsidR="00DC69EC" w:rsidRPr="005B783A" w:rsidRDefault="00DC69EC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DC69EC" w:rsidRPr="005B783A" w:rsidTr="00DC69EC">
        <w:tc>
          <w:tcPr>
            <w:tcW w:w="2428" w:type="dxa"/>
          </w:tcPr>
          <w:p w:rsidR="00DC69EC" w:rsidRPr="005B783A" w:rsidRDefault="00DC69EC" w:rsidP="00790B70">
            <w:pPr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01" w:type="dxa"/>
          </w:tcPr>
          <w:p w:rsidR="00DC69EC" w:rsidRPr="005B783A" w:rsidRDefault="00DC69EC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083" w:type="dxa"/>
          </w:tcPr>
          <w:p w:rsidR="00DC69EC" w:rsidRPr="005B783A" w:rsidRDefault="00DC69EC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DC69EC" w:rsidRPr="005B783A" w:rsidTr="00DC69EC">
        <w:tc>
          <w:tcPr>
            <w:tcW w:w="2428" w:type="dxa"/>
          </w:tcPr>
          <w:p w:rsidR="00DC69EC" w:rsidRPr="005B783A" w:rsidRDefault="00DC69EC" w:rsidP="00790B70">
            <w:pPr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201" w:type="dxa"/>
          </w:tcPr>
          <w:p w:rsidR="00DC69EC" w:rsidRPr="005B783A" w:rsidRDefault="00DC69EC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083" w:type="dxa"/>
          </w:tcPr>
          <w:p w:rsidR="00DC69EC" w:rsidRPr="005B783A" w:rsidRDefault="00DC69EC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</w:tbl>
    <w:p w:rsidR="00790B70" w:rsidRPr="005B783A" w:rsidRDefault="00790B70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90B70" w:rsidRDefault="00790B70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ВПР-2019. 5-й класс</w:t>
      </w:r>
    </w:p>
    <w:p w:rsidR="00790B70" w:rsidRDefault="00790B70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10885" w:type="dxa"/>
        <w:tblInd w:w="-1045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45"/>
        <w:gridCol w:w="765"/>
        <w:gridCol w:w="1342"/>
      </w:tblGrid>
      <w:tr w:rsidR="00790B70" w:rsidTr="00790B70">
        <w:trPr>
          <w:trHeight w:val="420"/>
        </w:trPr>
        <w:tc>
          <w:tcPr>
            <w:tcW w:w="1413" w:type="dxa"/>
            <w:vMerge w:val="restart"/>
            <w:tcBorders>
              <w:tl2br w:val="single" w:sz="4" w:space="0" w:color="auto"/>
            </w:tcBorders>
          </w:tcPr>
          <w:p w:rsidR="00790B70" w:rsidRPr="0085434F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790B70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B70" w:rsidRDefault="00790B70" w:rsidP="00790B7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0B70" w:rsidRDefault="00790B70" w:rsidP="00790B7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3"/>
          </w:tcPr>
          <w:p w:rsidR="00790B70" w:rsidRPr="0085434F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3"/>
          </w:tcPr>
          <w:p w:rsidR="00790B70" w:rsidRPr="0085434F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3"/>
          </w:tcPr>
          <w:p w:rsidR="00790B70" w:rsidRPr="0085434F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52" w:type="dxa"/>
            <w:gridSpan w:val="3"/>
          </w:tcPr>
          <w:p w:rsidR="00790B70" w:rsidRPr="0085434F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790B70" w:rsidTr="00790B70">
        <w:trPr>
          <w:trHeight w:val="390"/>
        </w:trPr>
        <w:tc>
          <w:tcPr>
            <w:tcW w:w="1413" w:type="dxa"/>
            <w:vMerge/>
          </w:tcPr>
          <w:p w:rsidR="00790B70" w:rsidRDefault="00790B70" w:rsidP="00790B7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790B70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790B70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790B70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790B70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790B70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790B70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790B70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790B70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790B70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45" w:type="dxa"/>
          </w:tcPr>
          <w:p w:rsidR="00790B70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765" w:type="dxa"/>
          </w:tcPr>
          <w:p w:rsidR="00790B70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342" w:type="dxa"/>
          </w:tcPr>
          <w:p w:rsidR="00790B70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790B70" w:rsidTr="00790B70">
        <w:tc>
          <w:tcPr>
            <w:tcW w:w="1413" w:type="dxa"/>
          </w:tcPr>
          <w:p w:rsidR="00790B70" w:rsidRPr="0085434F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90B70" w:rsidRPr="00F17FB2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790B70" w:rsidRPr="00F17FB2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790B70" w:rsidRPr="00F17FB2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0B70" w:rsidTr="00790B70">
        <w:tc>
          <w:tcPr>
            <w:tcW w:w="1413" w:type="dxa"/>
          </w:tcPr>
          <w:p w:rsidR="00790B70" w:rsidRPr="0085434F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90B70" w:rsidRPr="00F17FB2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</w:tcPr>
          <w:p w:rsidR="00790B70" w:rsidRPr="00F17FB2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</w:tcPr>
          <w:p w:rsidR="00790B70" w:rsidRPr="00F17FB2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2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90B70" w:rsidTr="00790B70">
        <w:tc>
          <w:tcPr>
            <w:tcW w:w="1413" w:type="dxa"/>
          </w:tcPr>
          <w:p w:rsidR="00790B70" w:rsidRPr="0085434F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90B70" w:rsidRPr="00F17FB2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790B70" w:rsidRPr="00F17FB2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790B70" w:rsidRPr="00F17FB2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90B70" w:rsidTr="00790B70">
        <w:tc>
          <w:tcPr>
            <w:tcW w:w="1413" w:type="dxa"/>
          </w:tcPr>
          <w:p w:rsidR="00790B70" w:rsidRPr="0085434F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90B70" w:rsidRPr="00F17FB2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790B70" w:rsidRPr="00F17FB2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790B70" w:rsidRPr="00F17FB2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790B70" w:rsidRPr="00B11FC9" w:rsidRDefault="00790B70" w:rsidP="0079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B783A" w:rsidRDefault="005B783A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C69EC" w:rsidRDefault="00DC69EC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C69EC" w:rsidRDefault="00DC69EC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8"/>
        <w:gridCol w:w="4856"/>
        <w:gridCol w:w="2428"/>
      </w:tblGrid>
      <w:tr w:rsidR="005B783A" w:rsidRPr="005B783A" w:rsidTr="00713F08">
        <w:trPr>
          <w:trHeight w:val="330"/>
        </w:trPr>
        <w:tc>
          <w:tcPr>
            <w:tcW w:w="2428" w:type="dxa"/>
            <w:vMerge w:val="restart"/>
            <w:tcBorders>
              <w:tl2br w:val="single" w:sz="4" w:space="0" w:color="auto"/>
            </w:tcBorders>
          </w:tcPr>
          <w:p w:rsidR="005B783A" w:rsidRPr="005B783A" w:rsidRDefault="005B783A" w:rsidP="00713F08">
            <w:pPr>
              <w:tabs>
                <w:tab w:val="center" w:pos="110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5B783A" w:rsidRPr="005B783A" w:rsidRDefault="005B783A" w:rsidP="00713F08">
            <w:pPr>
              <w:tabs>
                <w:tab w:val="center" w:pos="1106"/>
              </w:tabs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284" w:type="dxa"/>
            <w:gridSpan w:val="2"/>
          </w:tcPr>
          <w:p w:rsidR="005B783A" w:rsidRPr="005B783A" w:rsidRDefault="005B783A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% подтвердивших свои отметки (отм. = отм. по журналу)</w:t>
            </w:r>
          </w:p>
        </w:tc>
      </w:tr>
      <w:tr w:rsidR="00DC69EC" w:rsidRPr="005B783A" w:rsidTr="006249A7">
        <w:trPr>
          <w:trHeight w:val="225"/>
        </w:trPr>
        <w:tc>
          <w:tcPr>
            <w:tcW w:w="2428" w:type="dxa"/>
            <w:vMerge/>
            <w:tcBorders>
              <w:tl2br w:val="single" w:sz="4" w:space="0" w:color="auto"/>
            </w:tcBorders>
          </w:tcPr>
          <w:p w:rsidR="00DC69EC" w:rsidRPr="005B783A" w:rsidRDefault="00DC69EC" w:rsidP="00713F08">
            <w:pPr>
              <w:tabs>
                <w:tab w:val="center" w:pos="110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428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DC69EC" w:rsidRPr="005B783A" w:rsidTr="00695AF1">
        <w:tc>
          <w:tcPr>
            <w:tcW w:w="2428" w:type="dxa"/>
          </w:tcPr>
          <w:p w:rsidR="00DC69EC" w:rsidRPr="005B783A" w:rsidRDefault="00DC69EC" w:rsidP="00713F08">
            <w:pPr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856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428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DC69EC" w:rsidRPr="005B783A" w:rsidTr="00740F80">
        <w:tc>
          <w:tcPr>
            <w:tcW w:w="2428" w:type="dxa"/>
          </w:tcPr>
          <w:p w:rsidR="00DC69EC" w:rsidRPr="005B783A" w:rsidRDefault="00DC69EC" w:rsidP="00713F08">
            <w:pPr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856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428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DC69EC" w:rsidRPr="005B783A" w:rsidTr="004C63CB">
        <w:tc>
          <w:tcPr>
            <w:tcW w:w="2428" w:type="dxa"/>
          </w:tcPr>
          <w:p w:rsidR="00DC69EC" w:rsidRPr="005B783A" w:rsidRDefault="00DC69EC" w:rsidP="00713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856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428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DC69EC" w:rsidRPr="005B783A" w:rsidTr="00A5472C">
        <w:tc>
          <w:tcPr>
            <w:tcW w:w="2428" w:type="dxa"/>
          </w:tcPr>
          <w:p w:rsidR="00DC69EC" w:rsidRPr="005B783A" w:rsidRDefault="00DC69EC" w:rsidP="00713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856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428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5B783A" w:rsidRDefault="005B783A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783A" w:rsidRDefault="005B783A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90B70" w:rsidRDefault="00790B70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ВПР-2019. 6-й класс</w:t>
      </w:r>
    </w:p>
    <w:p w:rsidR="00790B70" w:rsidRDefault="00790B70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10885" w:type="dxa"/>
        <w:tblInd w:w="-1045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709"/>
        <w:gridCol w:w="709"/>
        <w:gridCol w:w="709"/>
        <w:gridCol w:w="850"/>
        <w:gridCol w:w="709"/>
        <w:gridCol w:w="709"/>
        <w:gridCol w:w="750"/>
        <w:gridCol w:w="915"/>
        <w:gridCol w:w="855"/>
        <w:gridCol w:w="1140"/>
      </w:tblGrid>
      <w:tr w:rsidR="005B783A" w:rsidTr="005B783A">
        <w:trPr>
          <w:trHeight w:val="420"/>
        </w:trPr>
        <w:tc>
          <w:tcPr>
            <w:tcW w:w="1413" w:type="dxa"/>
            <w:vMerge w:val="restart"/>
            <w:tcBorders>
              <w:tl2br w:val="single" w:sz="4" w:space="0" w:color="auto"/>
            </w:tcBorders>
          </w:tcPr>
          <w:p w:rsidR="005B783A" w:rsidRPr="0085434F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5B783A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83A" w:rsidRDefault="005B783A" w:rsidP="005B78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5B783A" w:rsidRDefault="005B783A" w:rsidP="005B783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5B783A" w:rsidRPr="0085434F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5B783A" w:rsidRPr="0085434F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</w:tcPr>
          <w:p w:rsidR="005B783A" w:rsidRPr="0085434F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gridSpan w:val="2"/>
          </w:tcPr>
          <w:p w:rsidR="005B783A" w:rsidRPr="0085434F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65" w:type="dxa"/>
            <w:gridSpan w:val="2"/>
          </w:tcPr>
          <w:p w:rsidR="005B783A" w:rsidRPr="0085434F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5" w:type="dxa"/>
            <w:gridSpan w:val="2"/>
          </w:tcPr>
          <w:p w:rsidR="005B783A" w:rsidRPr="0085434F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5B783A" w:rsidTr="005B783A">
        <w:trPr>
          <w:trHeight w:val="390"/>
        </w:trPr>
        <w:tc>
          <w:tcPr>
            <w:tcW w:w="1413" w:type="dxa"/>
            <w:vMerge/>
          </w:tcPr>
          <w:p w:rsidR="005B783A" w:rsidRDefault="005B783A" w:rsidP="005B783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B783A" w:rsidRDefault="005B783A" w:rsidP="005B783A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5B783A" w:rsidRDefault="005B783A" w:rsidP="005B783A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5B783A" w:rsidRDefault="005B783A" w:rsidP="005B783A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5B783A" w:rsidRDefault="005B783A" w:rsidP="005B783A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5B783A" w:rsidRDefault="005B783A" w:rsidP="005B783A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5B783A" w:rsidRDefault="005B783A" w:rsidP="005B783A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5B783A" w:rsidRDefault="005B783A" w:rsidP="005B783A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5B783A" w:rsidRDefault="005B783A" w:rsidP="005B783A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50" w:type="dxa"/>
          </w:tcPr>
          <w:p w:rsidR="005B783A" w:rsidRDefault="005B783A" w:rsidP="005B783A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15" w:type="dxa"/>
          </w:tcPr>
          <w:p w:rsidR="005B783A" w:rsidRDefault="005B783A" w:rsidP="005B783A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5" w:type="dxa"/>
          </w:tcPr>
          <w:p w:rsidR="005B783A" w:rsidRDefault="005B783A" w:rsidP="005B783A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140" w:type="dxa"/>
          </w:tcPr>
          <w:p w:rsidR="005B783A" w:rsidRDefault="005B783A" w:rsidP="005B783A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5B783A" w:rsidTr="005B783A">
        <w:tc>
          <w:tcPr>
            <w:tcW w:w="1413" w:type="dxa"/>
          </w:tcPr>
          <w:p w:rsidR="005B783A" w:rsidRPr="0085434F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83A" w:rsidTr="005B783A">
        <w:tc>
          <w:tcPr>
            <w:tcW w:w="1413" w:type="dxa"/>
          </w:tcPr>
          <w:p w:rsidR="005B783A" w:rsidRPr="0085434F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5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783A" w:rsidTr="005B783A">
        <w:tc>
          <w:tcPr>
            <w:tcW w:w="1413" w:type="dxa"/>
          </w:tcPr>
          <w:p w:rsidR="005B783A" w:rsidRPr="0085434F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B783A" w:rsidTr="005B783A">
        <w:tc>
          <w:tcPr>
            <w:tcW w:w="1413" w:type="dxa"/>
          </w:tcPr>
          <w:p w:rsidR="005B783A" w:rsidRPr="0085434F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783A" w:rsidRPr="00B217E9" w:rsidRDefault="005B783A" w:rsidP="005B7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90B70" w:rsidRPr="00FA52BD" w:rsidRDefault="00790B70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783A" w:rsidRDefault="005B783A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8"/>
        <w:gridCol w:w="4856"/>
        <w:gridCol w:w="2428"/>
      </w:tblGrid>
      <w:tr w:rsidR="005B783A" w:rsidRPr="005B783A" w:rsidTr="00713F08">
        <w:trPr>
          <w:trHeight w:val="330"/>
        </w:trPr>
        <w:tc>
          <w:tcPr>
            <w:tcW w:w="2428" w:type="dxa"/>
            <w:vMerge w:val="restart"/>
            <w:tcBorders>
              <w:tl2br w:val="single" w:sz="4" w:space="0" w:color="auto"/>
            </w:tcBorders>
          </w:tcPr>
          <w:p w:rsidR="005B783A" w:rsidRPr="005B783A" w:rsidRDefault="005B783A" w:rsidP="00713F08">
            <w:pPr>
              <w:tabs>
                <w:tab w:val="center" w:pos="110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5B783A" w:rsidRPr="005B783A" w:rsidRDefault="005B783A" w:rsidP="00713F08">
            <w:pPr>
              <w:tabs>
                <w:tab w:val="center" w:pos="1106"/>
              </w:tabs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284" w:type="dxa"/>
            <w:gridSpan w:val="2"/>
          </w:tcPr>
          <w:p w:rsidR="005B783A" w:rsidRPr="005B783A" w:rsidRDefault="005B783A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% подтвердивших свои отметки (отм. = отм. по журналу)</w:t>
            </w:r>
          </w:p>
        </w:tc>
      </w:tr>
      <w:tr w:rsidR="00DC69EC" w:rsidRPr="005B783A" w:rsidTr="00EC6C22">
        <w:trPr>
          <w:trHeight w:val="225"/>
        </w:trPr>
        <w:tc>
          <w:tcPr>
            <w:tcW w:w="2428" w:type="dxa"/>
            <w:vMerge/>
            <w:tcBorders>
              <w:tl2br w:val="single" w:sz="4" w:space="0" w:color="auto"/>
            </w:tcBorders>
          </w:tcPr>
          <w:p w:rsidR="00DC69EC" w:rsidRPr="005B783A" w:rsidRDefault="00DC69EC" w:rsidP="00713F08">
            <w:pPr>
              <w:tabs>
                <w:tab w:val="center" w:pos="110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428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DC69EC" w:rsidRPr="005B783A" w:rsidTr="00DE01DF">
        <w:tc>
          <w:tcPr>
            <w:tcW w:w="2428" w:type="dxa"/>
          </w:tcPr>
          <w:p w:rsidR="00DC69EC" w:rsidRPr="005B783A" w:rsidRDefault="00DC69EC" w:rsidP="00713F08">
            <w:pPr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856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28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DC69EC" w:rsidRPr="005B783A" w:rsidTr="007A16C7">
        <w:tc>
          <w:tcPr>
            <w:tcW w:w="2428" w:type="dxa"/>
          </w:tcPr>
          <w:p w:rsidR="00DC69EC" w:rsidRPr="005B783A" w:rsidRDefault="00DC69EC" w:rsidP="00713F08">
            <w:pPr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856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428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C69EC" w:rsidRPr="005B783A" w:rsidTr="006C7EE6">
        <w:tc>
          <w:tcPr>
            <w:tcW w:w="2428" w:type="dxa"/>
          </w:tcPr>
          <w:p w:rsidR="00DC69EC" w:rsidRPr="005B783A" w:rsidRDefault="00DC69EC" w:rsidP="00713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856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28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DC69EC" w:rsidRPr="005B783A" w:rsidTr="009812C9">
        <w:tc>
          <w:tcPr>
            <w:tcW w:w="2428" w:type="dxa"/>
          </w:tcPr>
          <w:p w:rsidR="00DC69EC" w:rsidRPr="005B783A" w:rsidRDefault="00DC69EC" w:rsidP="00713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856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428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C69EC" w:rsidRPr="005B783A" w:rsidTr="005F75F4">
        <w:tc>
          <w:tcPr>
            <w:tcW w:w="2428" w:type="dxa"/>
          </w:tcPr>
          <w:p w:rsidR="00DC69EC" w:rsidRDefault="00DC69EC" w:rsidP="00713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856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428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C69EC" w:rsidRPr="005B783A" w:rsidTr="009E7307">
        <w:tc>
          <w:tcPr>
            <w:tcW w:w="2428" w:type="dxa"/>
          </w:tcPr>
          <w:p w:rsidR="00DC69EC" w:rsidRDefault="00DC69EC" w:rsidP="00713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856" w:type="dxa"/>
          </w:tcPr>
          <w:p w:rsidR="00DC69EC" w:rsidRPr="005B783A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28" w:type="dxa"/>
          </w:tcPr>
          <w:p w:rsidR="00DC69EC" w:rsidRDefault="00DC69EC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5B783A" w:rsidRDefault="005B783A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90B70" w:rsidRPr="00DC69EC" w:rsidRDefault="00790B70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69EC">
        <w:rPr>
          <w:rFonts w:ascii="Times New Roman" w:hAnsi="Times New Roman"/>
          <w:b/>
          <w:sz w:val="28"/>
          <w:szCs w:val="28"/>
          <w:u w:val="single"/>
        </w:rPr>
        <w:t>ВПР-2019. 7-й класс</w:t>
      </w:r>
    </w:p>
    <w:p w:rsidR="00790B70" w:rsidRPr="00DC69EC" w:rsidRDefault="00790B70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4507"/>
      </w:tblGrid>
      <w:tr w:rsidR="00790B70" w:rsidRPr="00DC69EC" w:rsidTr="00DC69EC">
        <w:trPr>
          <w:trHeight w:val="420"/>
        </w:trPr>
        <w:tc>
          <w:tcPr>
            <w:tcW w:w="2830" w:type="dxa"/>
            <w:vMerge w:val="restart"/>
            <w:tcBorders>
              <w:tl2br w:val="single" w:sz="4" w:space="0" w:color="auto"/>
            </w:tcBorders>
          </w:tcPr>
          <w:p w:rsidR="00790B70" w:rsidRPr="00DC69EC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  <w:p w:rsidR="00790B70" w:rsidRPr="00DC69EC" w:rsidRDefault="00790B70" w:rsidP="00790B7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790B70" w:rsidRPr="00DC69EC" w:rsidRDefault="00790B70" w:rsidP="00790B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790B70" w:rsidRPr="00DC69EC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507" w:type="dxa"/>
          </w:tcPr>
          <w:p w:rsidR="00790B70" w:rsidRPr="00DC69EC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790B70" w:rsidRPr="00DC69EC" w:rsidTr="00DC69EC">
        <w:trPr>
          <w:trHeight w:val="390"/>
        </w:trPr>
        <w:tc>
          <w:tcPr>
            <w:tcW w:w="2830" w:type="dxa"/>
            <w:vMerge/>
          </w:tcPr>
          <w:p w:rsidR="00790B70" w:rsidRPr="00DC69EC" w:rsidRDefault="00790B70" w:rsidP="00790B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790B70" w:rsidRPr="00DC69EC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9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4507" w:type="dxa"/>
          </w:tcPr>
          <w:p w:rsidR="00790B70" w:rsidRPr="00DC69EC" w:rsidRDefault="00790B70" w:rsidP="00790B70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9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</w:tr>
      <w:tr w:rsidR="00790B70" w:rsidRPr="00DC69EC" w:rsidTr="00DC69EC">
        <w:tc>
          <w:tcPr>
            <w:tcW w:w="2830" w:type="dxa"/>
          </w:tcPr>
          <w:p w:rsidR="00790B70" w:rsidRPr="00DC69EC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90B70" w:rsidRPr="00DC69EC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790B70" w:rsidRPr="00DC69EC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90B70" w:rsidRPr="00DC69EC" w:rsidTr="00DC69EC">
        <w:tc>
          <w:tcPr>
            <w:tcW w:w="2830" w:type="dxa"/>
          </w:tcPr>
          <w:p w:rsidR="00790B70" w:rsidRPr="00DC69EC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90B70" w:rsidRPr="00DC69EC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07" w:type="dxa"/>
          </w:tcPr>
          <w:p w:rsidR="00790B70" w:rsidRPr="00DC69EC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90B70" w:rsidRPr="00DC69EC" w:rsidTr="00DC69EC">
        <w:tc>
          <w:tcPr>
            <w:tcW w:w="2830" w:type="dxa"/>
          </w:tcPr>
          <w:p w:rsidR="00790B70" w:rsidRPr="00DC69EC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90B70" w:rsidRPr="00DC69EC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07" w:type="dxa"/>
          </w:tcPr>
          <w:p w:rsidR="00790B70" w:rsidRPr="00DC69EC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90B70" w:rsidRPr="00DC69EC" w:rsidTr="00DC69EC">
        <w:tc>
          <w:tcPr>
            <w:tcW w:w="2830" w:type="dxa"/>
          </w:tcPr>
          <w:p w:rsidR="00790B70" w:rsidRPr="00DC69EC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90B70" w:rsidRPr="00DC69EC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790B70" w:rsidRPr="00DC69EC" w:rsidRDefault="00790B70" w:rsidP="00790B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90B70" w:rsidRDefault="00790B70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5784" w:rsidRDefault="00AA5784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8"/>
        <w:gridCol w:w="7284"/>
      </w:tblGrid>
      <w:tr w:rsidR="006C7B26" w:rsidRPr="005B783A" w:rsidTr="00713F08">
        <w:trPr>
          <w:trHeight w:val="330"/>
        </w:trPr>
        <w:tc>
          <w:tcPr>
            <w:tcW w:w="2428" w:type="dxa"/>
            <w:vMerge w:val="restart"/>
            <w:tcBorders>
              <w:tl2br w:val="single" w:sz="4" w:space="0" w:color="auto"/>
            </w:tcBorders>
          </w:tcPr>
          <w:p w:rsidR="006C7B26" w:rsidRPr="005B783A" w:rsidRDefault="006C7B26" w:rsidP="00713F08">
            <w:pPr>
              <w:tabs>
                <w:tab w:val="center" w:pos="110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  <w:p w:rsidR="006C7B26" w:rsidRPr="005B783A" w:rsidRDefault="006C7B26" w:rsidP="00713F08">
            <w:pPr>
              <w:tabs>
                <w:tab w:val="center" w:pos="1106"/>
              </w:tabs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284" w:type="dxa"/>
          </w:tcPr>
          <w:p w:rsidR="006C7B26" w:rsidRPr="005B783A" w:rsidRDefault="006C7B26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% подтвердивших свои отметки (отм. = отм. по журналу)</w:t>
            </w:r>
          </w:p>
        </w:tc>
      </w:tr>
      <w:tr w:rsidR="006C7B26" w:rsidRPr="005B783A" w:rsidTr="005D2D2D">
        <w:trPr>
          <w:trHeight w:val="225"/>
        </w:trPr>
        <w:tc>
          <w:tcPr>
            <w:tcW w:w="2428" w:type="dxa"/>
            <w:vMerge/>
            <w:tcBorders>
              <w:tl2br w:val="single" w:sz="4" w:space="0" w:color="auto"/>
            </w:tcBorders>
          </w:tcPr>
          <w:p w:rsidR="006C7B26" w:rsidRPr="005B783A" w:rsidRDefault="006C7B26" w:rsidP="00713F08">
            <w:pPr>
              <w:tabs>
                <w:tab w:val="center" w:pos="110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4" w:type="dxa"/>
          </w:tcPr>
          <w:p w:rsidR="006C7B26" w:rsidRPr="005B783A" w:rsidRDefault="006C7B26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6C7B26" w:rsidRPr="005B783A" w:rsidTr="00F57A3F">
        <w:tc>
          <w:tcPr>
            <w:tcW w:w="2428" w:type="dxa"/>
          </w:tcPr>
          <w:p w:rsidR="006C7B26" w:rsidRPr="005B783A" w:rsidRDefault="006C7B26" w:rsidP="00713F08">
            <w:pPr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284" w:type="dxa"/>
          </w:tcPr>
          <w:p w:rsidR="006C7B26" w:rsidRPr="005B783A" w:rsidRDefault="006C7B26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6C7B26" w:rsidRPr="005B783A" w:rsidTr="00F15AFF">
        <w:tc>
          <w:tcPr>
            <w:tcW w:w="2428" w:type="dxa"/>
          </w:tcPr>
          <w:p w:rsidR="006C7B26" w:rsidRPr="005B783A" w:rsidRDefault="006C7B26" w:rsidP="00713F08">
            <w:pPr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284" w:type="dxa"/>
          </w:tcPr>
          <w:p w:rsidR="006C7B26" w:rsidRPr="005B783A" w:rsidRDefault="006C7B26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790B70" w:rsidRDefault="00790B70" w:rsidP="00790B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7B26" w:rsidRDefault="006C7B26" w:rsidP="006C7B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ВПР-2019. 11-й класс</w:t>
      </w:r>
    </w:p>
    <w:p w:rsidR="006C7B26" w:rsidRDefault="006C7B26" w:rsidP="006C7B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10768" w:type="dxa"/>
        <w:tblInd w:w="-992" w:type="dxa"/>
        <w:tblLayout w:type="fixed"/>
        <w:tblLook w:val="04A0" w:firstRow="1" w:lastRow="0" w:firstColumn="1" w:lastColumn="0" w:noHBand="0" w:noVBand="1"/>
      </w:tblPr>
      <w:tblGrid>
        <w:gridCol w:w="391"/>
        <w:gridCol w:w="1022"/>
        <w:gridCol w:w="2268"/>
        <w:gridCol w:w="963"/>
        <w:gridCol w:w="596"/>
        <w:gridCol w:w="1373"/>
        <w:gridCol w:w="1037"/>
        <w:gridCol w:w="113"/>
        <w:gridCol w:w="1588"/>
        <w:gridCol w:w="1353"/>
        <w:gridCol w:w="64"/>
      </w:tblGrid>
      <w:tr w:rsidR="006C7B26" w:rsidRPr="00DC69EC" w:rsidTr="00DC69EC">
        <w:trPr>
          <w:trHeight w:val="420"/>
        </w:trPr>
        <w:tc>
          <w:tcPr>
            <w:tcW w:w="1413" w:type="dxa"/>
            <w:gridSpan w:val="2"/>
            <w:vMerge w:val="restart"/>
            <w:tcBorders>
              <w:tl2br w:val="single" w:sz="4" w:space="0" w:color="auto"/>
            </w:tcBorders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B26" w:rsidRPr="00DC69EC" w:rsidRDefault="006C7B26" w:rsidP="006C7B2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Английский язык/Немецкий язык</w:t>
            </w:r>
          </w:p>
        </w:tc>
        <w:tc>
          <w:tcPr>
            <w:tcW w:w="1559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6C7B26" w:rsidRPr="00DC69EC" w:rsidTr="00DC69EC">
        <w:trPr>
          <w:trHeight w:val="390"/>
        </w:trPr>
        <w:tc>
          <w:tcPr>
            <w:tcW w:w="1413" w:type="dxa"/>
            <w:gridSpan w:val="2"/>
            <w:vMerge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6C7B26" w:rsidRPr="00DC69EC" w:rsidRDefault="006C7B26" w:rsidP="006C7B26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9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</w:tcPr>
          <w:p w:rsidR="006C7B26" w:rsidRPr="00DC69EC" w:rsidRDefault="006C7B26" w:rsidP="006C7B26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9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373" w:type="dxa"/>
          </w:tcPr>
          <w:p w:rsidR="006C7B26" w:rsidRPr="00DC69EC" w:rsidRDefault="006C7B26" w:rsidP="006C7B26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9EC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037" w:type="dxa"/>
          </w:tcPr>
          <w:p w:rsidR="006C7B26" w:rsidRPr="00DC69EC" w:rsidRDefault="006C7B26" w:rsidP="006C7B26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9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</w:tcPr>
          <w:p w:rsidR="006C7B26" w:rsidRPr="00DC69EC" w:rsidRDefault="006C7B26" w:rsidP="006C7B26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9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gridSpan w:val="2"/>
          </w:tcPr>
          <w:p w:rsidR="006C7B26" w:rsidRPr="00DC69EC" w:rsidRDefault="006C7B26" w:rsidP="006C7B26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9E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</w:tr>
      <w:tr w:rsidR="006C7B26" w:rsidRPr="00DC69EC" w:rsidTr="00DC69EC">
        <w:tc>
          <w:tcPr>
            <w:tcW w:w="1413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559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7B26" w:rsidRPr="00DC69EC" w:rsidTr="00DC69EC">
        <w:tc>
          <w:tcPr>
            <w:tcW w:w="1413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3/2</w:t>
            </w:r>
          </w:p>
        </w:tc>
        <w:tc>
          <w:tcPr>
            <w:tcW w:w="1559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7B26" w:rsidRPr="00DC69EC" w:rsidTr="00DC69EC">
        <w:tc>
          <w:tcPr>
            <w:tcW w:w="1413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6/0</w:t>
            </w:r>
          </w:p>
        </w:tc>
        <w:tc>
          <w:tcPr>
            <w:tcW w:w="1559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3" w:type="dxa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7" w:type="dxa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C7B26" w:rsidRPr="00DC69EC" w:rsidTr="00DC69EC">
        <w:tc>
          <w:tcPr>
            <w:tcW w:w="1413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59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6C7B26" w:rsidRPr="00DC69EC" w:rsidRDefault="006C7B26" w:rsidP="006C7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7B26" w:rsidRPr="005B783A" w:rsidTr="00DC69EC">
        <w:trPr>
          <w:gridBefore w:val="1"/>
          <w:gridAfter w:val="1"/>
          <w:wBefore w:w="391" w:type="dxa"/>
          <w:wAfter w:w="64" w:type="dxa"/>
          <w:trHeight w:val="330"/>
        </w:trPr>
        <w:tc>
          <w:tcPr>
            <w:tcW w:w="4253" w:type="dxa"/>
            <w:gridSpan w:val="3"/>
            <w:vMerge w:val="restart"/>
            <w:tcBorders>
              <w:tl2br w:val="single" w:sz="4" w:space="0" w:color="auto"/>
            </w:tcBorders>
          </w:tcPr>
          <w:p w:rsidR="006C7B26" w:rsidRPr="005B783A" w:rsidRDefault="006C7B26" w:rsidP="00713F08">
            <w:pPr>
              <w:tabs>
                <w:tab w:val="center" w:pos="110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6C7B26" w:rsidRPr="005B783A" w:rsidRDefault="006C7B26" w:rsidP="00713F08">
            <w:pPr>
              <w:tabs>
                <w:tab w:val="center" w:pos="1106"/>
              </w:tabs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060" w:type="dxa"/>
            <w:gridSpan w:val="6"/>
          </w:tcPr>
          <w:p w:rsidR="006C7B26" w:rsidRDefault="006C7B26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 xml:space="preserve">% подтвердивших свои отметки </w:t>
            </w:r>
          </w:p>
          <w:p w:rsidR="006C7B26" w:rsidRPr="005B783A" w:rsidRDefault="006C7B26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(отм. = отм. по журналу)</w:t>
            </w:r>
          </w:p>
        </w:tc>
      </w:tr>
      <w:tr w:rsidR="006C7B26" w:rsidRPr="005B783A" w:rsidTr="00DC69EC">
        <w:trPr>
          <w:gridBefore w:val="1"/>
          <w:gridAfter w:val="1"/>
          <w:wBefore w:w="391" w:type="dxa"/>
          <w:wAfter w:w="64" w:type="dxa"/>
          <w:trHeight w:val="225"/>
        </w:trPr>
        <w:tc>
          <w:tcPr>
            <w:tcW w:w="4253" w:type="dxa"/>
            <w:gridSpan w:val="3"/>
            <w:vMerge/>
            <w:tcBorders>
              <w:tl2br w:val="single" w:sz="4" w:space="0" w:color="auto"/>
            </w:tcBorders>
          </w:tcPr>
          <w:p w:rsidR="006C7B26" w:rsidRPr="005B783A" w:rsidRDefault="006C7B26" w:rsidP="00713F08">
            <w:pPr>
              <w:tabs>
                <w:tab w:val="center" w:pos="110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4"/>
          </w:tcPr>
          <w:p w:rsidR="006C7B26" w:rsidRPr="005B783A" w:rsidRDefault="006C7B26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941" w:type="dxa"/>
            <w:gridSpan w:val="2"/>
          </w:tcPr>
          <w:p w:rsidR="006C7B26" w:rsidRPr="005B783A" w:rsidRDefault="006C7B26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83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6C7B26" w:rsidRPr="005B783A" w:rsidTr="00DC69EC">
        <w:trPr>
          <w:gridBefore w:val="1"/>
          <w:gridAfter w:val="1"/>
          <w:wBefore w:w="391" w:type="dxa"/>
          <w:wAfter w:w="64" w:type="dxa"/>
        </w:trPr>
        <w:tc>
          <w:tcPr>
            <w:tcW w:w="4253" w:type="dxa"/>
            <w:gridSpan w:val="3"/>
          </w:tcPr>
          <w:p w:rsidR="006C7B26" w:rsidRPr="005B783A" w:rsidRDefault="006C7B26" w:rsidP="00713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gridSpan w:val="4"/>
          </w:tcPr>
          <w:p w:rsidR="006C7B26" w:rsidRPr="005B783A" w:rsidRDefault="002870C3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1" w:type="dxa"/>
            <w:gridSpan w:val="2"/>
          </w:tcPr>
          <w:p w:rsidR="006C7B26" w:rsidRPr="005B783A" w:rsidRDefault="006C7B26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C7B26" w:rsidRPr="005B783A" w:rsidTr="00DC69EC">
        <w:trPr>
          <w:gridBefore w:val="1"/>
          <w:gridAfter w:val="1"/>
          <w:wBefore w:w="391" w:type="dxa"/>
          <w:wAfter w:w="64" w:type="dxa"/>
        </w:trPr>
        <w:tc>
          <w:tcPr>
            <w:tcW w:w="4253" w:type="dxa"/>
            <w:gridSpan w:val="3"/>
          </w:tcPr>
          <w:p w:rsidR="006C7B26" w:rsidRPr="005B783A" w:rsidRDefault="006C7B26" w:rsidP="00713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gridSpan w:val="4"/>
          </w:tcPr>
          <w:p w:rsidR="006C7B26" w:rsidRPr="005B783A" w:rsidRDefault="000A2C61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1" w:type="dxa"/>
            <w:gridSpan w:val="2"/>
          </w:tcPr>
          <w:p w:rsidR="006C7B26" w:rsidRPr="005B783A" w:rsidRDefault="000A2C61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7B26" w:rsidRPr="005B783A" w:rsidTr="00DC69EC">
        <w:trPr>
          <w:gridBefore w:val="1"/>
          <w:gridAfter w:val="1"/>
          <w:wBefore w:w="391" w:type="dxa"/>
          <w:wAfter w:w="64" w:type="dxa"/>
        </w:trPr>
        <w:tc>
          <w:tcPr>
            <w:tcW w:w="4253" w:type="dxa"/>
            <w:gridSpan w:val="3"/>
          </w:tcPr>
          <w:p w:rsidR="006C7B26" w:rsidRDefault="006C7B26" w:rsidP="00713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  <w:gridSpan w:val="4"/>
          </w:tcPr>
          <w:p w:rsidR="006C7B26" w:rsidRPr="005B783A" w:rsidRDefault="000A2C61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41" w:type="dxa"/>
            <w:gridSpan w:val="2"/>
          </w:tcPr>
          <w:p w:rsidR="006C7B26" w:rsidRPr="005B783A" w:rsidRDefault="006C7B26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6C7B26" w:rsidRPr="005B783A" w:rsidTr="00DC69EC">
        <w:trPr>
          <w:gridBefore w:val="1"/>
          <w:gridAfter w:val="1"/>
          <w:wBefore w:w="391" w:type="dxa"/>
          <w:wAfter w:w="64" w:type="dxa"/>
        </w:trPr>
        <w:tc>
          <w:tcPr>
            <w:tcW w:w="4253" w:type="dxa"/>
            <w:gridSpan w:val="3"/>
          </w:tcPr>
          <w:p w:rsidR="006C7B26" w:rsidRDefault="006C7B26" w:rsidP="00713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  <w:gridSpan w:val="4"/>
          </w:tcPr>
          <w:p w:rsidR="006C7B26" w:rsidRPr="005B783A" w:rsidRDefault="002870C3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41" w:type="dxa"/>
            <w:gridSpan w:val="2"/>
          </w:tcPr>
          <w:p w:rsidR="006C7B26" w:rsidRDefault="006C7B26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C7B26" w:rsidRPr="005B783A" w:rsidTr="00DC69EC">
        <w:trPr>
          <w:gridBefore w:val="1"/>
          <w:gridAfter w:val="1"/>
          <w:wBefore w:w="391" w:type="dxa"/>
          <w:wAfter w:w="64" w:type="dxa"/>
        </w:trPr>
        <w:tc>
          <w:tcPr>
            <w:tcW w:w="4253" w:type="dxa"/>
            <w:gridSpan w:val="3"/>
          </w:tcPr>
          <w:p w:rsidR="006C7B26" w:rsidRPr="006C7B26" w:rsidRDefault="006C7B26" w:rsidP="00713F08">
            <w:pPr>
              <w:rPr>
                <w:rFonts w:ascii="Times New Roman" w:hAnsi="Times New Roman"/>
                <w:sz w:val="28"/>
                <w:szCs w:val="28"/>
              </w:rPr>
            </w:pPr>
            <w:r w:rsidRPr="006C7B26">
              <w:rPr>
                <w:rFonts w:ascii="Times New Roman" w:hAnsi="Times New Roman"/>
                <w:sz w:val="28"/>
                <w:szCs w:val="28"/>
              </w:rPr>
              <w:t>Английский язык/Немецкий язык</w:t>
            </w:r>
          </w:p>
        </w:tc>
        <w:tc>
          <w:tcPr>
            <w:tcW w:w="3119" w:type="dxa"/>
            <w:gridSpan w:val="4"/>
          </w:tcPr>
          <w:p w:rsidR="006C7B26" w:rsidRPr="005B783A" w:rsidRDefault="002870C3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6C7B2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41" w:type="dxa"/>
            <w:gridSpan w:val="2"/>
          </w:tcPr>
          <w:p w:rsidR="006C7B26" w:rsidRDefault="000A2C61" w:rsidP="0071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7B26" w:rsidRPr="00FA52BD" w:rsidRDefault="006C7B26" w:rsidP="006C7B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7217" w:rsidRPr="00ED1807" w:rsidRDefault="00FA52BD" w:rsidP="00ED1807">
      <w:pPr>
        <w:pStyle w:val="ae"/>
        <w:numPr>
          <w:ilvl w:val="0"/>
          <w:numId w:val="2"/>
        </w:numPr>
        <w:tabs>
          <w:tab w:val="center" w:pos="4658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1807">
        <w:rPr>
          <w:rFonts w:ascii="Times New Roman" w:hAnsi="Times New Roman"/>
          <w:b/>
          <w:color w:val="000000"/>
          <w:sz w:val="28"/>
          <w:szCs w:val="28"/>
        </w:rPr>
        <w:t>Востребованность выпускников школы</w:t>
      </w:r>
    </w:p>
    <w:p w:rsidR="00FA52BD" w:rsidRPr="00ED1807" w:rsidRDefault="00FA52BD" w:rsidP="00ED1807">
      <w:pPr>
        <w:tabs>
          <w:tab w:val="center" w:pos="4658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D1807">
        <w:rPr>
          <w:rFonts w:ascii="Times New Roman" w:hAnsi="Times New Roman"/>
          <w:color w:val="000000"/>
          <w:sz w:val="28"/>
          <w:szCs w:val="28"/>
        </w:rPr>
        <w:t>Информация о выпускниках 11 класса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2127"/>
        <w:gridCol w:w="2750"/>
        <w:gridCol w:w="1839"/>
        <w:gridCol w:w="1840"/>
        <w:gridCol w:w="2182"/>
      </w:tblGrid>
      <w:tr w:rsidR="00B75322" w:rsidRPr="00ED1807" w:rsidTr="00ED1807">
        <w:tc>
          <w:tcPr>
            <w:tcW w:w="2127" w:type="dxa"/>
          </w:tcPr>
          <w:p w:rsidR="00FA52BD" w:rsidRPr="00ED1807" w:rsidRDefault="00FA52BD" w:rsidP="00FA52BD">
            <w:pPr>
              <w:tabs>
                <w:tab w:val="center" w:pos="4658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80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выпускников</w:t>
            </w:r>
          </w:p>
        </w:tc>
        <w:tc>
          <w:tcPr>
            <w:tcW w:w="2750" w:type="dxa"/>
          </w:tcPr>
          <w:p w:rsidR="00FA52BD" w:rsidRPr="00ED1807" w:rsidRDefault="00B75322" w:rsidP="00FA52BD">
            <w:pPr>
              <w:tabs>
                <w:tab w:val="center" w:pos="4658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807">
              <w:rPr>
                <w:rFonts w:ascii="Times New Roman" w:hAnsi="Times New Roman"/>
                <w:color w:val="000000"/>
                <w:sz w:val="28"/>
                <w:szCs w:val="28"/>
              </w:rPr>
              <w:t>Получили аттестат о среднем общем образовании</w:t>
            </w:r>
          </w:p>
        </w:tc>
        <w:tc>
          <w:tcPr>
            <w:tcW w:w="1839" w:type="dxa"/>
          </w:tcPr>
          <w:p w:rsidR="00FA52BD" w:rsidRPr="00ED1807" w:rsidRDefault="00B75322" w:rsidP="00FA52BD">
            <w:pPr>
              <w:tabs>
                <w:tab w:val="center" w:pos="4658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807">
              <w:rPr>
                <w:rFonts w:ascii="Times New Roman" w:hAnsi="Times New Roman"/>
                <w:color w:val="000000"/>
                <w:sz w:val="28"/>
                <w:szCs w:val="28"/>
              </w:rPr>
              <w:t>Поступили в ССУЗы</w:t>
            </w:r>
          </w:p>
        </w:tc>
        <w:tc>
          <w:tcPr>
            <w:tcW w:w="1840" w:type="dxa"/>
          </w:tcPr>
          <w:p w:rsidR="00FA52BD" w:rsidRPr="00ED1807" w:rsidRDefault="00B75322" w:rsidP="00FA52BD">
            <w:pPr>
              <w:tabs>
                <w:tab w:val="center" w:pos="4658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807">
              <w:rPr>
                <w:rFonts w:ascii="Times New Roman" w:hAnsi="Times New Roman"/>
                <w:color w:val="000000"/>
                <w:sz w:val="28"/>
                <w:szCs w:val="28"/>
              </w:rPr>
              <w:t>Поступили в ВУЗы</w:t>
            </w:r>
          </w:p>
        </w:tc>
        <w:tc>
          <w:tcPr>
            <w:tcW w:w="2182" w:type="dxa"/>
          </w:tcPr>
          <w:p w:rsidR="00FA52BD" w:rsidRPr="00ED1807" w:rsidRDefault="00B75322" w:rsidP="00FA52BD">
            <w:pPr>
              <w:tabs>
                <w:tab w:val="center" w:pos="4658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807">
              <w:rPr>
                <w:rFonts w:ascii="Times New Roman" w:hAnsi="Times New Roman"/>
                <w:color w:val="000000"/>
                <w:sz w:val="28"/>
                <w:szCs w:val="28"/>
              </w:rPr>
              <w:t>Трудоустроены</w:t>
            </w:r>
          </w:p>
        </w:tc>
      </w:tr>
      <w:tr w:rsidR="00B75322" w:rsidRPr="00ED1807" w:rsidTr="00ED1807">
        <w:tc>
          <w:tcPr>
            <w:tcW w:w="2127" w:type="dxa"/>
          </w:tcPr>
          <w:p w:rsidR="00FA52BD" w:rsidRPr="00ED1807" w:rsidRDefault="00ED1807" w:rsidP="00FA52BD">
            <w:pPr>
              <w:tabs>
                <w:tab w:val="center" w:pos="465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80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50" w:type="dxa"/>
          </w:tcPr>
          <w:p w:rsidR="00FA52BD" w:rsidRPr="00ED1807" w:rsidRDefault="00ED1807" w:rsidP="00FA52BD">
            <w:pPr>
              <w:tabs>
                <w:tab w:val="center" w:pos="465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80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39" w:type="dxa"/>
          </w:tcPr>
          <w:p w:rsidR="00FA52BD" w:rsidRPr="00ED1807" w:rsidRDefault="00B75322" w:rsidP="00FA52BD">
            <w:pPr>
              <w:tabs>
                <w:tab w:val="center" w:pos="465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80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0" w:type="dxa"/>
          </w:tcPr>
          <w:p w:rsidR="00FA52BD" w:rsidRPr="00ED1807" w:rsidRDefault="00ED1807" w:rsidP="00FA52BD">
            <w:pPr>
              <w:tabs>
                <w:tab w:val="center" w:pos="465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80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82" w:type="dxa"/>
          </w:tcPr>
          <w:p w:rsidR="00FA52BD" w:rsidRPr="00ED1807" w:rsidRDefault="00ED1807" w:rsidP="00FA52BD">
            <w:pPr>
              <w:tabs>
                <w:tab w:val="center" w:pos="465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80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B75322" w:rsidRPr="00ED1807" w:rsidRDefault="009B629A" w:rsidP="00B75322">
      <w:pPr>
        <w:tabs>
          <w:tab w:val="center" w:pos="4658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D1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75322" w:rsidRPr="00ED1807">
        <w:rPr>
          <w:rFonts w:ascii="Times New Roman" w:hAnsi="Times New Roman"/>
          <w:color w:val="000000"/>
          <w:sz w:val="28"/>
          <w:szCs w:val="28"/>
        </w:rPr>
        <w:t>Информация о выпускниках 9 класса</w:t>
      </w:r>
    </w:p>
    <w:tbl>
      <w:tblPr>
        <w:tblStyle w:val="a4"/>
        <w:tblW w:w="11218" w:type="dxa"/>
        <w:tblInd w:w="-1026" w:type="dxa"/>
        <w:tblLook w:val="04A0" w:firstRow="1" w:lastRow="0" w:firstColumn="1" w:lastColumn="0" w:noHBand="0" w:noVBand="1"/>
      </w:tblPr>
      <w:tblGrid>
        <w:gridCol w:w="1795"/>
        <w:gridCol w:w="2900"/>
        <w:gridCol w:w="2171"/>
        <w:gridCol w:w="1770"/>
        <w:gridCol w:w="2582"/>
      </w:tblGrid>
      <w:tr w:rsidR="00ED1807" w:rsidRPr="00ED1807" w:rsidTr="00ED1807">
        <w:tc>
          <w:tcPr>
            <w:tcW w:w="1437" w:type="dxa"/>
          </w:tcPr>
          <w:p w:rsidR="00ED1807" w:rsidRPr="00ED1807" w:rsidRDefault="00ED1807" w:rsidP="001C6CF5">
            <w:pPr>
              <w:tabs>
                <w:tab w:val="center" w:pos="4658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80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выпускников</w:t>
            </w:r>
          </w:p>
        </w:tc>
        <w:tc>
          <w:tcPr>
            <w:tcW w:w="3219" w:type="dxa"/>
          </w:tcPr>
          <w:p w:rsidR="00ED1807" w:rsidRPr="00ED1807" w:rsidRDefault="00ED1807" w:rsidP="00B75322">
            <w:pPr>
              <w:tabs>
                <w:tab w:val="center" w:pos="4658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807">
              <w:rPr>
                <w:rFonts w:ascii="Times New Roman" w:hAnsi="Times New Roman"/>
                <w:color w:val="000000"/>
                <w:sz w:val="28"/>
                <w:szCs w:val="28"/>
              </w:rPr>
              <w:t>Получили аттестат об основном общем образовании</w:t>
            </w:r>
          </w:p>
        </w:tc>
        <w:tc>
          <w:tcPr>
            <w:tcW w:w="1922" w:type="dxa"/>
          </w:tcPr>
          <w:p w:rsidR="00ED1807" w:rsidRPr="00ED1807" w:rsidRDefault="00ED1807" w:rsidP="0006529B">
            <w:pPr>
              <w:tabs>
                <w:tab w:val="center" w:pos="4658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807">
              <w:rPr>
                <w:rFonts w:ascii="Times New Roman" w:hAnsi="Times New Roman"/>
                <w:color w:val="000000"/>
                <w:sz w:val="28"/>
                <w:szCs w:val="28"/>
              </w:rPr>
              <w:t>Получили свидетельство</w:t>
            </w:r>
            <w:r w:rsidR="00065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 обучении лиц, обучающихся по адоптированной программе коррекционной школы </w:t>
            </w:r>
          </w:p>
        </w:tc>
        <w:tc>
          <w:tcPr>
            <w:tcW w:w="1834" w:type="dxa"/>
          </w:tcPr>
          <w:p w:rsidR="00ED1807" w:rsidRPr="00ED1807" w:rsidRDefault="00ED1807" w:rsidP="001C6CF5">
            <w:pPr>
              <w:tabs>
                <w:tab w:val="center" w:pos="4658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807">
              <w:rPr>
                <w:rFonts w:ascii="Times New Roman" w:hAnsi="Times New Roman"/>
                <w:color w:val="000000"/>
                <w:sz w:val="28"/>
                <w:szCs w:val="28"/>
              </w:rPr>
              <w:t>Поступили в ССУЗы</w:t>
            </w:r>
          </w:p>
        </w:tc>
        <w:tc>
          <w:tcPr>
            <w:tcW w:w="2806" w:type="dxa"/>
          </w:tcPr>
          <w:p w:rsidR="00ED1807" w:rsidRPr="00ED1807" w:rsidRDefault="00ED1807" w:rsidP="001C6CF5">
            <w:pPr>
              <w:tabs>
                <w:tab w:val="center" w:pos="4658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807">
              <w:rPr>
                <w:rFonts w:ascii="Times New Roman" w:hAnsi="Times New Roman"/>
                <w:color w:val="000000"/>
                <w:sz w:val="28"/>
                <w:szCs w:val="28"/>
              </w:rPr>
              <w:t>Продолжили обучение в школе</w:t>
            </w:r>
          </w:p>
        </w:tc>
      </w:tr>
      <w:tr w:rsidR="00ED1807" w:rsidRPr="00D5181D" w:rsidTr="00ED1807">
        <w:tc>
          <w:tcPr>
            <w:tcW w:w="1437" w:type="dxa"/>
          </w:tcPr>
          <w:p w:rsidR="00ED1807" w:rsidRPr="0006529B" w:rsidRDefault="00ED1807" w:rsidP="001C6CF5">
            <w:pPr>
              <w:tabs>
                <w:tab w:val="center" w:pos="465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B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19" w:type="dxa"/>
          </w:tcPr>
          <w:p w:rsidR="00ED1807" w:rsidRPr="0006529B" w:rsidRDefault="00ED1807" w:rsidP="001C6CF5">
            <w:pPr>
              <w:tabs>
                <w:tab w:val="center" w:pos="465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2" w:type="dxa"/>
          </w:tcPr>
          <w:p w:rsidR="00ED1807" w:rsidRPr="0006529B" w:rsidRDefault="00ED1807" w:rsidP="001C6CF5">
            <w:pPr>
              <w:tabs>
                <w:tab w:val="center" w:pos="465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ED1807" w:rsidRPr="0006529B" w:rsidRDefault="00ED1807" w:rsidP="001C6CF5">
            <w:pPr>
              <w:tabs>
                <w:tab w:val="center" w:pos="465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06" w:type="dxa"/>
          </w:tcPr>
          <w:p w:rsidR="00ED1807" w:rsidRPr="0006529B" w:rsidRDefault="00ED1807" w:rsidP="001C6CF5">
            <w:pPr>
              <w:tabs>
                <w:tab w:val="center" w:pos="465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29B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</w:tbl>
    <w:p w:rsidR="00B75322" w:rsidRDefault="00ED1807" w:rsidP="00D5181D">
      <w:pPr>
        <w:tabs>
          <w:tab w:val="center" w:pos="4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22</w:t>
      </w:r>
      <w:r w:rsidR="00B75322" w:rsidRPr="00D5181D">
        <w:rPr>
          <w:rFonts w:ascii="Times New Roman" w:hAnsi="Times New Roman"/>
          <w:color w:val="000000"/>
          <w:sz w:val="28"/>
          <w:szCs w:val="28"/>
        </w:rPr>
        <w:t xml:space="preserve"> выпускник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B75322" w:rsidRPr="00D5181D">
        <w:rPr>
          <w:rFonts w:ascii="Times New Roman" w:hAnsi="Times New Roman"/>
          <w:color w:val="000000"/>
          <w:sz w:val="28"/>
          <w:szCs w:val="28"/>
        </w:rPr>
        <w:t xml:space="preserve"> 9 класса продолжают учиться в МБОУ СОШ № 1 п. Смидович по выбранному социально-гуманитарному профилю.</w:t>
      </w:r>
    </w:p>
    <w:p w:rsidR="0006529B" w:rsidRDefault="0006529B" w:rsidP="00D5181D">
      <w:pPr>
        <w:tabs>
          <w:tab w:val="center" w:pos="4658"/>
        </w:tabs>
        <w:spacing w:after="0" w:line="240" w:lineRule="auto"/>
        <w:rPr>
          <w:rFonts w:ascii="Times New Roman" w:hAnsi="Times New Roman"/>
          <w:color w:val="373A3C"/>
          <w:sz w:val="28"/>
          <w:szCs w:val="28"/>
          <w:shd w:val="clear" w:color="auto" w:fill="FFFFFF"/>
        </w:rPr>
      </w:pPr>
      <w:r w:rsidRPr="0006529B">
        <w:rPr>
          <w:rStyle w:val="a5"/>
          <w:rFonts w:ascii="Times New Roman" w:hAnsi="Times New Roman"/>
          <w:b w:val="0"/>
          <w:color w:val="373A3C"/>
          <w:sz w:val="28"/>
          <w:szCs w:val="28"/>
          <w:shd w:val="clear" w:color="auto" w:fill="FFFFFF"/>
        </w:rPr>
        <w:t>Наиболее распространенная причина ухода выпускников из школы после 9-го класса</w:t>
      </w:r>
      <w:r w:rsidRPr="0006529B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> – это боязнь не сдать ЕГЭ после окончания 11-го класса.</w:t>
      </w:r>
      <w:r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 xml:space="preserve"> М</w:t>
      </w:r>
      <w:r w:rsidRPr="0006529B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>ало кого радует перспектива терять целый год, чтобы пересдать экзамен и набрать необходимое количество баллов для поступления в вуз. Для поступления же в колледж не нужно сдавать не только ЕГЭ, но и никаких вступительных экзаменов. В соответствии с законом об образовании, вступившем в силу 1 сентября 2013 года, зачисление в колледжи, училища и техникумы осуществляется без каких-либо вступительных экзаменов и тестов, а лишь при наличии аттестата о среднем общем образовании. </w:t>
      </w:r>
    </w:p>
    <w:p w:rsidR="00041DE7" w:rsidRPr="00041DE7" w:rsidRDefault="00041DE7" w:rsidP="00041DE7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041DE7">
        <w:rPr>
          <w:rFonts w:ascii="Times New Roman" w:hAnsi="Times New Roman"/>
          <w:color w:val="373A3C"/>
          <w:sz w:val="28"/>
          <w:szCs w:val="28"/>
          <w:lang w:eastAsia="ru-RU"/>
        </w:rPr>
        <w:t>Однако процент тех, кто поступает в колледж из-за страха завалить ЕГЭ или из-за отчисления из школы, составляет незначительную часть от общего числа абитуриентов. Большинство детей идут обучаться в образовательные организации СПО, руководствуясь весомыми аргументами, среди которых:</w:t>
      </w:r>
    </w:p>
    <w:p w:rsidR="00041DE7" w:rsidRPr="00041DE7" w:rsidRDefault="00041DE7" w:rsidP="00041DE7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041DE7">
        <w:rPr>
          <w:rFonts w:ascii="Times New Roman" w:hAnsi="Times New Roman"/>
          <w:b/>
          <w:bCs/>
          <w:color w:val="373A3C"/>
          <w:sz w:val="28"/>
          <w:szCs w:val="28"/>
          <w:lang w:eastAsia="ru-RU"/>
        </w:rPr>
        <w:t>1. Уверенность в будущем</w:t>
      </w:r>
    </w:p>
    <w:p w:rsidR="00041DE7" w:rsidRPr="00041DE7" w:rsidRDefault="00041DE7" w:rsidP="00041DE7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041DE7">
        <w:rPr>
          <w:rFonts w:ascii="Times New Roman" w:hAnsi="Times New Roman"/>
          <w:color w:val="373A3C"/>
          <w:sz w:val="28"/>
          <w:szCs w:val="28"/>
          <w:lang w:eastAsia="ru-RU"/>
        </w:rPr>
        <w:t xml:space="preserve">В отличие от студентов вузов, большинству из которых будущее представляется весьма туманным, выпускники колледжей часто получают возможность устроиться на работу сразу же после окончания обучения. </w:t>
      </w:r>
    </w:p>
    <w:p w:rsidR="00041DE7" w:rsidRPr="00041DE7" w:rsidRDefault="00041DE7" w:rsidP="00041DE7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041DE7">
        <w:rPr>
          <w:rFonts w:ascii="Times New Roman" w:hAnsi="Times New Roman"/>
          <w:b/>
          <w:bCs/>
          <w:color w:val="373A3C"/>
          <w:sz w:val="28"/>
          <w:szCs w:val="28"/>
          <w:lang w:eastAsia="ru-RU"/>
        </w:rPr>
        <w:t>2. Возможность получения востребованной профессии</w:t>
      </w:r>
    </w:p>
    <w:p w:rsidR="00041DE7" w:rsidRPr="00041DE7" w:rsidRDefault="00041DE7" w:rsidP="00041DE7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>
        <w:rPr>
          <w:rFonts w:ascii="Times New Roman" w:hAnsi="Times New Roman"/>
          <w:color w:val="373A3C"/>
          <w:sz w:val="28"/>
          <w:szCs w:val="28"/>
          <w:lang w:eastAsia="ru-RU"/>
        </w:rPr>
        <w:t>С</w:t>
      </w:r>
      <w:r w:rsidRPr="00041DE7">
        <w:rPr>
          <w:rFonts w:ascii="Times New Roman" w:hAnsi="Times New Roman"/>
          <w:color w:val="373A3C"/>
          <w:sz w:val="28"/>
          <w:szCs w:val="28"/>
          <w:lang w:eastAsia="ru-RU"/>
        </w:rPr>
        <w:t>прос на рынке труда на специалистов со средним специальным образованием постоянно растет</w:t>
      </w:r>
      <w:r>
        <w:rPr>
          <w:rFonts w:ascii="Times New Roman" w:hAnsi="Times New Roman"/>
          <w:color w:val="373A3C"/>
          <w:sz w:val="28"/>
          <w:szCs w:val="28"/>
          <w:lang w:eastAsia="ru-RU"/>
        </w:rPr>
        <w:t>.</w:t>
      </w:r>
    </w:p>
    <w:p w:rsidR="00041DE7" w:rsidRPr="00041DE7" w:rsidRDefault="00041DE7" w:rsidP="00041DE7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041DE7">
        <w:rPr>
          <w:rFonts w:ascii="Times New Roman" w:hAnsi="Times New Roman"/>
          <w:b/>
          <w:bCs/>
          <w:color w:val="373A3C"/>
          <w:sz w:val="28"/>
          <w:szCs w:val="28"/>
          <w:lang w:eastAsia="ru-RU"/>
        </w:rPr>
        <w:t>3. Короткий срок обучения</w:t>
      </w:r>
    </w:p>
    <w:p w:rsidR="00041DE7" w:rsidRDefault="00041DE7" w:rsidP="00041DE7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041DE7">
        <w:rPr>
          <w:rFonts w:ascii="Times New Roman" w:hAnsi="Times New Roman"/>
          <w:color w:val="373A3C"/>
          <w:sz w:val="28"/>
          <w:szCs w:val="28"/>
          <w:lang w:eastAsia="ru-RU"/>
        </w:rPr>
        <w:t>Всего за 3-4 года студент получает специальность, которая позволит гарантированно трудоустроиться и получать достойную заработную плату. Ну а особенно нетерпеливые и жаждущие независимости ребята и вовсе начинают работать, будучи студентами.</w:t>
      </w:r>
    </w:p>
    <w:p w:rsidR="00041DE7" w:rsidRPr="00041DE7" w:rsidRDefault="00041DE7" w:rsidP="00041DE7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041DE7">
        <w:rPr>
          <w:rFonts w:ascii="Times New Roman" w:hAnsi="Times New Roman"/>
          <w:b/>
          <w:bCs/>
          <w:color w:val="373A3C"/>
          <w:sz w:val="28"/>
          <w:szCs w:val="28"/>
          <w:lang w:eastAsia="ru-RU"/>
        </w:rPr>
        <w:t>4. После окончания колледжа легче поступить в вуз</w:t>
      </w:r>
    </w:p>
    <w:p w:rsidR="00041DE7" w:rsidRPr="00041DE7" w:rsidRDefault="00041DE7" w:rsidP="00041DE7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>
        <w:rPr>
          <w:rFonts w:ascii="Times New Roman" w:hAnsi="Times New Roman"/>
          <w:color w:val="373A3C"/>
          <w:sz w:val="28"/>
          <w:szCs w:val="28"/>
          <w:lang w:eastAsia="ru-RU"/>
        </w:rPr>
        <w:t>От а</w:t>
      </w:r>
      <w:r w:rsidRPr="00041DE7">
        <w:rPr>
          <w:rFonts w:ascii="Times New Roman" w:hAnsi="Times New Roman"/>
          <w:color w:val="373A3C"/>
          <w:sz w:val="28"/>
          <w:szCs w:val="28"/>
          <w:lang w:eastAsia="ru-RU"/>
        </w:rPr>
        <w:t>битуриентов с дипломом об СПО многие вузы требуют сдачи вступительных экзаменов, а не ЕГЭ. Не придется сдавать единый госэкзамен и тем, кто решил продолжить обучение по профильной специальности.</w:t>
      </w:r>
    </w:p>
    <w:p w:rsidR="00041DE7" w:rsidRDefault="00041DE7" w:rsidP="00041DE7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041DE7">
        <w:rPr>
          <w:rFonts w:ascii="Times New Roman" w:hAnsi="Times New Roman"/>
          <w:color w:val="373A3C"/>
          <w:sz w:val="28"/>
          <w:szCs w:val="28"/>
          <w:lang w:eastAsia="ru-RU"/>
        </w:rPr>
        <w:t xml:space="preserve">Еще одна возможность получить льготы при поступлении в высшее учебное заведение – закончить СПО при университете. В этом случае выпускник колледжа может быть зачислен сразу на второй или третий курс вуза, и обучение будет проходить по ускоренной программе. </w:t>
      </w:r>
    </w:p>
    <w:p w:rsidR="00041DE7" w:rsidRPr="00041DE7" w:rsidRDefault="00041DE7" w:rsidP="00041DE7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041DE7">
        <w:rPr>
          <w:rFonts w:ascii="Times New Roman" w:hAnsi="Times New Roman"/>
          <w:b/>
          <w:bCs/>
          <w:color w:val="373A3C"/>
          <w:sz w:val="28"/>
          <w:szCs w:val="28"/>
          <w:lang w:eastAsia="ru-RU"/>
        </w:rPr>
        <w:t>5. Обучение в колледже доступней, чем в вузе</w:t>
      </w:r>
    </w:p>
    <w:p w:rsidR="00041DE7" w:rsidRPr="00041DE7" w:rsidRDefault="00041DE7" w:rsidP="00041DE7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041DE7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>Как и в вуз, в образовательную организацию СПО можно поступить на бюджетное или коммерческое отделение.</w:t>
      </w:r>
      <w:r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73A3C"/>
          <w:sz w:val="28"/>
          <w:szCs w:val="28"/>
          <w:lang w:eastAsia="ru-RU"/>
        </w:rPr>
        <w:t>С</w:t>
      </w:r>
      <w:r w:rsidRPr="00041DE7">
        <w:rPr>
          <w:rFonts w:ascii="Times New Roman" w:hAnsi="Times New Roman"/>
          <w:color w:val="373A3C"/>
          <w:sz w:val="28"/>
          <w:szCs w:val="28"/>
          <w:lang w:eastAsia="ru-RU"/>
        </w:rPr>
        <w:t xml:space="preserve">умма, которую необходимо заплатить за курс обучения в колледже, вполне доступна для большинства российских семей. </w:t>
      </w:r>
    </w:p>
    <w:p w:rsidR="00041DE7" w:rsidRPr="00041DE7" w:rsidRDefault="00041DE7" w:rsidP="00041DE7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>
        <w:rPr>
          <w:rFonts w:ascii="Times New Roman" w:hAnsi="Times New Roman"/>
          <w:color w:val="373A3C"/>
          <w:sz w:val="28"/>
          <w:szCs w:val="28"/>
          <w:lang w:eastAsia="ru-RU"/>
        </w:rPr>
        <w:t>И</w:t>
      </w:r>
      <w:r w:rsidRPr="00041DE7">
        <w:rPr>
          <w:rFonts w:ascii="Times New Roman" w:hAnsi="Times New Roman"/>
          <w:color w:val="373A3C"/>
          <w:sz w:val="28"/>
          <w:szCs w:val="28"/>
          <w:lang w:eastAsia="ru-RU"/>
        </w:rPr>
        <w:t xml:space="preserve">мидж средних специальных учебных заведений улучшается с каждым годом. </w:t>
      </w:r>
      <w:r>
        <w:rPr>
          <w:rFonts w:ascii="Times New Roman" w:hAnsi="Times New Roman"/>
          <w:color w:val="373A3C"/>
          <w:sz w:val="28"/>
          <w:szCs w:val="28"/>
          <w:lang w:eastAsia="ru-RU"/>
        </w:rPr>
        <w:t>С</w:t>
      </w:r>
      <w:r w:rsidRPr="00041DE7">
        <w:rPr>
          <w:rFonts w:ascii="Times New Roman" w:hAnsi="Times New Roman"/>
          <w:color w:val="373A3C"/>
          <w:sz w:val="28"/>
          <w:szCs w:val="28"/>
          <w:lang w:eastAsia="ru-RU"/>
        </w:rPr>
        <w:t xml:space="preserve">тереотип о том, что в училищах и техникумах учатся исключительно хулиганы и двоечники, остался в прошлом. Среди студентов колледжей становится все больше успешных детей, которые с легкостью могли бы </w:t>
      </w:r>
      <w:r w:rsidRPr="00041DE7">
        <w:rPr>
          <w:rFonts w:ascii="Times New Roman" w:hAnsi="Times New Roman"/>
          <w:color w:val="373A3C"/>
          <w:sz w:val="28"/>
          <w:szCs w:val="28"/>
          <w:lang w:eastAsia="ru-RU"/>
        </w:rPr>
        <w:lastRenderedPageBreak/>
        <w:t>поступить в вуз, но отдали предпочтение среднему профессиональному образованию. И вполне обоснованно, ведь получение востребованной высокооплачиваемой профессии – это именно то, что хотят получить абитуриенты, сдавая документы для поступления в учебные заведения.</w:t>
      </w:r>
      <w:r>
        <w:rPr>
          <w:rFonts w:ascii="Times New Roman" w:hAnsi="Times New Roman"/>
          <w:color w:val="373A3C"/>
          <w:sz w:val="28"/>
          <w:szCs w:val="28"/>
          <w:lang w:eastAsia="ru-RU"/>
        </w:rPr>
        <w:t xml:space="preserve"> </w:t>
      </w:r>
    </w:p>
    <w:p w:rsidR="00B75322" w:rsidRPr="00884EA6" w:rsidRDefault="00884EA6" w:rsidP="00FF3A06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4EA6">
        <w:rPr>
          <w:rFonts w:ascii="Times New Roman" w:hAnsi="Times New Roman"/>
          <w:b/>
          <w:color w:val="000000"/>
          <w:sz w:val="28"/>
          <w:szCs w:val="28"/>
        </w:rPr>
        <w:t>Внутренн</w:t>
      </w:r>
      <w:r w:rsidR="00041DE7">
        <w:rPr>
          <w:rFonts w:ascii="Times New Roman" w:hAnsi="Times New Roman"/>
          <w:b/>
          <w:color w:val="000000"/>
          <w:sz w:val="28"/>
          <w:szCs w:val="28"/>
        </w:rPr>
        <w:t xml:space="preserve">яя система </w:t>
      </w:r>
      <w:r w:rsidRPr="00884EA6">
        <w:rPr>
          <w:rFonts w:ascii="Times New Roman" w:hAnsi="Times New Roman"/>
          <w:b/>
          <w:color w:val="000000"/>
          <w:sz w:val="28"/>
          <w:szCs w:val="28"/>
        </w:rPr>
        <w:t>оцен</w:t>
      </w:r>
      <w:r w:rsidR="00041DE7">
        <w:rPr>
          <w:rFonts w:ascii="Times New Roman" w:hAnsi="Times New Roman"/>
          <w:b/>
          <w:color w:val="000000"/>
          <w:sz w:val="28"/>
          <w:szCs w:val="28"/>
        </w:rPr>
        <w:t>ки</w:t>
      </w:r>
      <w:r w:rsidRPr="00884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качества образования</w:t>
      </w:r>
      <w:r w:rsidR="00041DE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39B8" w:rsidRPr="000F0D09" w:rsidRDefault="00884EA6" w:rsidP="00D518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839B8" w:rsidRPr="000F0D09">
        <w:rPr>
          <w:rFonts w:ascii="Times New Roman" w:hAnsi="Times New Roman"/>
          <w:color w:val="000000"/>
          <w:sz w:val="28"/>
          <w:szCs w:val="28"/>
          <w:lang w:eastAsia="ru-RU"/>
        </w:rPr>
        <w:t>В МБОУ «Средняя общеобразовательная школа №1 п. Смидович» ведется планомерная работа по формированию внутришкольной системы комплексного мониторинга качества образования. Эту работу осуществляли заместители директора по УР</w:t>
      </w:r>
      <w:r w:rsidR="009016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5751E">
        <w:rPr>
          <w:rFonts w:ascii="Times New Roman" w:hAnsi="Times New Roman"/>
          <w:color w:val="000000"/>
          <w:sz w:val="28"/>
          <w:szCs w:val="28"/>
          <w:lang w:eastAsia="ru-RU"/>
        </w:rPr>
        <w:t>и ВР</w:t>
      </w:r>
      <w:r w:rsidR="00B839B8" w:rsidRPr="000F0D09">
        <w:rPr>
          <w:rFonts w:ascii="Times New Roman" w:hAnsi="Times New Roman"/>
          <w:color w:val="000000"/>
          <w:sz w:val="28"/>
          <w:szCs w:val="28"/>
          <w:lang w:eastAsia="ru-RU"/>
        </w:rPr>
        <w:t>, руководители методических объединений, классные руководители и учителя-предметники.</w:t>
      </w:r>
    </w:p>
    <w:p w:rsidR="00B839B8" w:rsidRPr="000F0D09" w:rsidRDefault="00B839B8" w:rsidP="00D518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0D09">
        <w:rPr>
          <w:rFonts w:ascii="Times New Roman" w:hAnsi="Times New Roman"/>
          <w:color w:val="000000"/>
          <w:sz w:val="28"/>
          <w:szCs w:val="28"/>
          <w:lang w:eastAsia="ru-RU"/>
        </w:rPr>
        <w:t>Отслеживание уровня обученности проходит по следующим направлениям:</w:t>
      </w:r>
    </w:p>
    <w:p w:rsidR="00B839B8" w:rsidRPr="000F0D09" w:rsidRDefault="00B839B8" w:rsidP="00D518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0D09">
        <w:rPr>
          <w:rFonts w:ascii="Times New Roman" w:hAnsi="Times New Roman"/>
          <w:color w:val="000000"/>
          <w:sz w:val="28"/>
          <w:szCs w:val="28"/>
          <w:lang w:eastAsia="ru-RU"/>
        </w:rPr>
        <w:t>-входной контроль знаний;</w:t>
      </w:r>
    </w:p>
    <w:p w:rsidR="00B839B8" w:rsidRPr="000F0D09" w:rsidRDefault="00B839B8" w:rsidP="00D518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0D09">
        <w:rPr>
          <w:rFonts w:ascii="Times New Roman" w:hAnsi="Times New Roman"/>
          <w:color w:val="000000"/>
          <w:sz w:val="28"/>
          <w:szCs w:val="28"/>
          <w:lang w:eastAsia="ru-RU"/>
        </w:rPr>
        <w:t>-промежуточный контроль знаний;</w:t>
      </w:r>
    </w:p>
    <w:p w:rsidR="00B839B8" w:rsidRPr="000F0D09" w:rsidRDefault="00B839B8" w:rsidP="00D518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0D09">
        <w:rPr>
          <w:rFonts w:ascii="Times New Roman" w:hAnsi="Times New Roman"/>
          <w:color w:val="000000"/>
          <w:sz w:val="28"/>
          <w:szCs w:val="28"/>
          <w:lang w:eastAsia="ru-RU"/>
        </w:rPr>
        <w:t>-административный контроль;</w:t>
      </w:r>
    </w:p>
    <w:p w:rsidR="00B839B8" w:rsidRPr="000F0D09" w:rsidRDefault="00B839B8" w:rsidP="00D518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0D09">
        <w:rPr>
          <w:rFonts w:ascii="Times New Roman" w:hAnsi="Times New Roman"/>
          <w:color w:val="000000"/>
          <w:sz w:val="28"/>
          <w:szCs w:val="28"/>
          <w:lang w:eastAsia="ru-RU"/>
        </w:rPr>
        <w:t>-итоговый контроль;</w:t>
      </w:r>
    </w:p>
    <w:p w:rsidR="00B839B8" w:rsidRPr="000F0D09" w:rsidRDefault="00B839B8" w:rsidP="00D518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0D09">
        <w:rPr>
          <w:rFonts w:ascii="Times New Roman" w:hAnsi="Times New Roman"/>
          <w:color w:val="000000"/>
          <w:sz w:val="28"/>
          <w:szCs w:val="28"/>
          <w:lang w:eastAsia="ru-RU"/>
        </w:rPr>
        <w:t>-независимая экспертиза ЦОКО;</w:t>
      </w:r>
    </w:p>
    <w:p w:rsidR="00B839B8" w:rsidRPr="000F0D09" w:rsidRDefault="00B839B8" w:rsidP="00D518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0D09">
        <w:rPr>
          <w:rFonts w:ascii="Times New Roman" w:hAnsi="Times New Roman"/>
          <w:color w:val="000000"/>
          <w:sz w:val="28"/>
          <w:szCs w:val="28"/>
          <w:lang w:eastAsia="ru-RU"/>
        </w:rPr>
        <w:t>-мониторинг уровня участия обучающихся (по результатам олимпиад, интеллектуальных марафонов, конкурсов).</w:t>
      </w:r>
    </w:p>
    <w:p w:rsidR="00B839B8" w:rsidRDefault="00B839B8" w:rsidP="00D518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0D09">
        <w:rPr>
          <w:rFonts w:ascii="Times New Roman" w:hAnsi="Times New Roman"/>
          <w:color w:val="000000"/>
          <w:sz w:val="28"/>
          <w:szCs w:val="28"/>
          <w:lang w:eastAsia="ru-RU"/>
        </w:rPr>
        <w:t>-итоговая аттестация выпускников.</w:t>
      </w:r>
    </w:p>
    <w:p w:rsidR="00461A67" w:rsidRDefault="00884EA6" w:rsidP="00D518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Локальным</w:t>
      </w:r>
      <w:r w:rsidR="00461A6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</w:t>
      </w:r>
      <w:r w:rsidR="00461A6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461A6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регламентирующим</w:t>
      </w:r>
      <w:r w:rsidR="00461A6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процедуры проведения ВШК явля</w:t>
      </w:r>
      <w:r w:rsidR="00461A67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 w:rsidR="00461A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461A67" w:rsidRPr="00041DE7" w:rsidRDefault="00461A67" w:rsidP="00D5181D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18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F96672" w:rsidRPr="00041DE7">
        <w:rPr>
          <w:rFonts w:ascii="Times New Roman" w:hAnsi="Times New Roman"/>
          <w:color w:val="000000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</w:t>
      </w:r>
      <w:r w:rsidRPr="00041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461A67" w:rsidRPr="00041DE7" w:rsidRDefault="00461A67" w:rsidP="00D518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1DE7">
        <w:rPr>
          <w:rFonts w:ascii="Times New Roman" w:hAnsi="Times New Roman"/>
          <w:color w:val="000000"/>
          <w:sz w:val="28"/>
          <w:szCs w:val="28"/>
          <w:lang w:eastAsia="ru-RU"/>
        </w:rPr>
        <w:t>- Положение о внутренней системе оценки качества образования МБОУ СОШ № 1 п. Смидович;</w:t>
      </w:r>
    </w:p>
    <w:p w:rsidR="00884EA6" w:rsidRPr="00041DE7" w:rsidRDefault="00461A67" w:rsidP="00D518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1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884EA6" w:rsidRPr="00041D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5181D" w:rsidRPr="00041DE7">
        <w:rPr>
          <w:rFonts w:ascii="Times New Roman" w:hAnsi="Times New Roman"/>
          <w:color w:val="000000"/>
          <w:sz w:val="28"/>
          <w:szCs w:val="28"/>
          <w:lang w:eastAsia="ru-RU"/>
        </w:rPr>
        <w:t>Положение о внутришкольном контроле</w:t>
      </w:r>
    </w:p>
    <w:p w:rsidR="00B839B8" w:rsidRPr="00B91E69" w:rsidRDefault="00B839B8" w:rsidP="00D5181D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0D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Данные мониторинга свидетельствуют об успешном освоении обучающимися образовательных стандартов обязательного минимума содержания </w:t>
      </w:r>
      <w:r w:rsidRPr="00B91E69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образования.</w:t>
      </w:r>
    </w:p>
    <w:p w:rsidR="002A439E" w:rsidRPr="00F04D93" w:rsidRDefault="002A439E" w:rsidP="00FF3A06">
      <w:pPr>
        <w:pStyle w:val="ae"/>
        <w:numPr>
          <w:ilvl w:val="0"/>
          <w:numId w:val="2"/>
        </w:numPr>
        <w:tabs>
          <w:tab w:val="left" w:pos="27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D93">
        <w:rPr>
          <w:rFonts w:ascii="Times New Roman" w:hAnsi="Times New Roman"/>
          <w:b/>
          <w:sz w:val="28"/>
          <w:szCs w:val="28"/>
        </w:rPr>
        <w:t>Кадровая укомплектованность</w:t>
      </w:r>
    </w:p>
    <w:p w:rsidR="001164C8" w:rsidRPr="00F04D93" w:rsidRDefault="001164C8" w:rsidP="001164C8">
      <w:pPr>
        <w:pStyle w:val="Style7"/>
        <w:spacing w:before="48" w:line="278" w:lineRule="exact"/>
        <w:ind w:firstLine="709"/>
        <w:rPr>
          <w:bCs/>
          <w:sz w:val="28"/>
          <w:szCs w:val="28"/>
        </w:rPr>
      </w:pPr>
      <w:r w:rsidRPr="00F04D93">
        <w:rPr>
          <w:bCs/>
          <w:sz w:val="28"/>
          <w:szCs w:val="28"/>
        </w:rPr>
        <w:t xml:space="preserve">Учебно-воспитательную деятельность в </w:t>
      </w:r>
      <w:r w:rsidR="00F04D93" w:rsidRPr="00F04D93">
        <w:rPr>
          <w:bCs/>
          <w:sz w:val="28"/>
          <w:szCs w:val="28"/>
        </w:rPr>
        <w:t>МБОУ СОШ №</w:t>
      </w:r>
      <w:r w:rsidRPr="00F04D93">
        <w:rPr>
          <w:bCs/>
          <w:sz w:val="28"/>
          <w:szCs w:val="28"/>
        </w:rPr>
        <w:t xml:space="preserve"> 1 п. Смидович реализуют 1</w:t>
      </w:r>
      <w:r w:rsidR="00F04D93">
        <w:rPr>
          <w:bCs/>
          <w:sz w:val="28"/>
          <w:szCs w:val="28"/>
        </w:rPr>
        <w:t>8</w:t>
      </w:r>
      <w:r w:rsidRPr="00F04D93">
        <w:rPr>
          <w:bCs/>
          <w:sz w:val="28"/>
          <w:szCs w:val="28"/>
        </w:rPr>
        <w:t xml:space="preserve"> педагогов. Процент укомплектованности – 100. </w:t>
      </w:r>
    </w:p>
    <w:p w:rsidR="001164C8" w:rsidRPr="00F04D93" w:rsidRDefault="001164C8" w:rsidP="001164C8">
      <w:pPr>
        <w:pStyle w:val="Style7"/>
        <w:spacing w:before="48" w:line="278" w:lineRule="exact"/>
        <w:ind w:firstLine="0"/>
        <w:rPr>
          <w:bCs/>
          <w:sz w:val="28"/>
          <w:szCs w:val="28"/>
        </w:rPr>
      </w:pPr>
      <w:r w:rsidRPr="00F04D93">
        <w:rPr>
          <w:rStyle w:val="FontStyle13"/>
          <w:b w:val="0"/>
          <w:sz w:val="28"/>
          <w:szCs w:val="28"/>
        </w:rPr>
        <w:t xml:space="preserve">          </w:t>
      </w:r>
      <w:r w:rsidRPr="00F04D93">
        <w:rPr>
          <w:bCs/>
          <w:sz w:val="28"/>
          <w:szCs w:val="28"/>
        </w:rPr>
        <w:t>Педагогический коллектив стабильный, текучести кадров нет. Образование и квалификация педагогических работников соответствуют профилю работы и занимаемой должности.</w:t>
      </w:r>
    </w:p>
    <w:p w:rsidR="001164C8" w:rsidRPr="00F04D93" w:rsidRDefault="001164C8" w:rsidP="001164C8">
      <w:pPr>
        <w:pStyle w:val="Style7"/>
        <w:spacing w:before="48" w:line="278" w:lineRule="exact"/>
        <w:ind w:firstLine="709"/>
        <w:rPr>
          <w:bCs/>
          <w:sz w:val="28"/>
          <w:szCs w:val="28"/>
        </w:rPr>
      </w:pPr>
      <w:r w:rsidRPr="00F04D93">
        <w:rPr>
          <w:bCs/>
          <w:sz w:val="28"/>
          <w:szCs w:val="28"/>
        </w:rPr>
        <w:t>Из 1</w:t>
      </w:r>
      <w:r w:rsidR="00F04D93">
        <w:rPr>
          <w:bCs/>
          <w:sz w:val="28"/>
          <w:szCs w:val="28"/>
        </w:rPr>
        <w:t>7</w:t>
      </w:r>
      <w:r w:rsidRPr="00F04D93">
        <w:rPr>
          <w:bCs/>
          <w:sz w:val="28"/>
          <w:szCs w:val="28"/>
        </w:rPr>
        <w:t xml:space="preserve"> педагогических работников </w:t>
      </w:r>
      <w:r w:rsidR="00F04D93" w:rsidRPr="00F04D93">
        <w:rPr>
          <w:bCs/>
          <w:sz w:val="28"/>
          <w:szCs w:val="28"/>
        </w:rPr>
        <w:t>МБОУ СОШ</w:t>
      </w:r>
      <w:r w:rsidRPr="00F04D93">
        <w:rPr>
          <w:bCs/>
          <w:sz w:val="28"/>
          <w:szCs w:val="28"/>
        </w:rPr>
        <w:t xml:space="preserve"> № 1 п. Смидович имеют высшее педагогическое образование 1</w:t>
      </w:r>
      <w:r w:rsidR="00F04D93">
        <w:rPr>
          <w:bCs/>
          <w:sz w:val="28"/>
          <w:szCs w:val="28"/>
        </w:rPr>
        <w:t>6</w:t>
      </w:r>
      <w:r w:rsidRPr="00F04D93">
        <w:rPr>
          <w:bCs/>
          <w:sz w:val="28"/>
          <w:szCs w:val="28"/>
        </w:rPr>
        <w:t>, что составляет 94,</w:t>
      </w:r>
      <w:r w:rsidR="00F04D93">
        <w:rPr>
          <w:bCs/>
          <w:sz w:val="28"/>
          <w:szCs w:val="28"/>
        </w:rPr>
        <w:t>1</w:t>
      </w:r>
      <w:r w:rsidRPr="00F04D93">
        <w:rPr>
          <w:bCs/>
          <w:sz w:val="28"/>
          <w:szCs w:val="28"/>
        </w:rPr>
        <w:t>% всего коллектива; среднее специальное педагогическое образование – 1, что составляет 5,</w:t>
      </w:r>
      <w:r w:rsidR="00F04D93">
        <w:rPr>
          <w:bCs/>
          <w:sz w:val="28"/>
          <w:szCs w:val="28"/>
        </w:rPr>
        <w:t>9</w:t>
      </w:r>
      <w:r w:rsidRPr="00F04D93">
        <w:rPr>
          <w:bCs/>
          <w:sz w:val="28"/>
          <w:szCs w:val="28"/>
        </w:rPr>
        <w:t xml:space="preserve"> %. </w:t>
      </w:r>
    </w:p>
    <w:p w:rsidR="001164C8" w:rsidRPr="00F04D93" w:rsidRDefault="001164C8" w:rsidP="001164C8">
      <w:pPr>
        <w:jc w:val="both"/>
        <w:rPr>
          <w:rFonts w:ascii="Times New Roman" w:hAnsi="Times New Roman"/>
          <w:bCs/>
          <w:sz w:val="28"/>
          <w:szCs w:val="28"/>
        </w:rPr>
      </w:pPr>
      <w:r w:rsidRPr="00F04D93">
        <w:rPr>
          <w:rFonts w:ascii="Times New Roman" w:hAnsi="Times New Roman"/>
          <w:bCs/>
          <w:sz w:val="28"/>
          <w:szCs w:val="28"/>
        </w:rPr>
        <w:t xml:space="preserve">          По стажу педагогической работы коллектив </w:t>
      </w:r>
      <w:r w:rsidR="00F04D93" w:rsidRPr="00F04D93">
        <w:rPr>
          <w:rFonts w:ascii="Times New Roman" w:hAnsi="Times New Roman"/>
          <w:bCs/>
          <w:sz w:val="28"/>
          <w:szCs w:val="28"/>
        </w:rPr>
        <w:t>МБОУ СОШ</w:t>
      </w:r>
      <w:r w:rsidRPr="00F04D93">
        <w:rPr>
          <w:rFonts w:ascii="Times New Roman" w:hAnsi="Times New Roman"/>
          <w:bCs/>
          <w:sz w:val="28"/>
          <w:szCs w:val="28"/>
        </w:rPr>
        <w:t xml:space="preserve"> № 1 п. Смидович представлен следующим образом: стаж </w:t>
      </w:r>
      <w:r w:rsidR="009952CC" w:rsidRPr="00F04D93">
        <w:rPr>
          <w:rFonts w:ascii="Times New Roman" w:hAnsi="Times New Roman"/>
          <w:bCs/>
          <w:sz w:val="28"/>
          <w:szCs w:val="28"/>
        </w:rPr>
        <w:t xml:space="preserve">от 15 до 20 лет – </w:t>
      </w:r>
      <w:r w:rsidR="005811C1">
        <w:rPr>
          <w:rFonts w:ascii="Times New Roman" w:hAnsi="Times New Roman"/>
          <w:bCs/>
          <w:sz w:val="28"/>
          <w:szCs w:val="28"/>
        </w:rPr>
        <w:t>4</w:t>
      </w:r>
      <w:r w:rsidR="009952CC" w:rsidRPr="00F04D93">
        <w:rPr>
          <w:rFonts w:ascii="Times New Roman" w:hAnsi="Times New Roman"/>
          <w:bCs/>
          <w:sz w:val="28"/>
          <w:szCs w:val="28"/>
        </w:rPr>
        <w:t xml:space="preserve"> человека, </w:t>
      </w:r>
      <w:r w:rsidRPr="00F04D93">
        <w:rPr>
          <w:rFonts w:ascii="Times New Roman" w:hAnsi="Times New Roman"/>
          <w:bCs/>
          <w:sz w:val="28"/>
          <w:szCs w:val="28"/>
        </w:rPr>
        <w:t>20</w:t>
      </w:r>
      <w:r w:rsidR="009952CC" w:rsidRPr="00F04D93">
        <w:rPr>
          <w:rFonts w:ascii="Times New Roman" w:hAnsi="Times New Roman"/>
          <w:bCs/>
          <w:sz w:val="28"/>
          <w:szCs w:val="28"/>
        </w:rPr>
        <w:t xml:space="preserve"> и более </w:t>
      </w:r>
      <w:r w:rsidRPr="00F04D93">
        <w:rPr>
          <w:rFonts w:ascii="Times New Roman" w:hAnsi="Times New Roman"/>
          <w:bCs/>
          <w:sz w:val="28"/>
          <w:szCs w:val="28"/>
        </w:rPr>
        <w:t>лет - 1</w:t>
      </w:r>
      <w:r w:rsidR="009952CC" w:rsidRPr="00F04D93">
        <w:rPr>
          <w:rFonts w:ascii="Times New Roman" w:hAnsi="Times New Roman"/>
          <w:bCs/>
          <w:sz w:val="28"/>
          <w:szCs w:val="28"/>
        </w:rPr>
        <w:t>3</w:t>
      </w:r>
      <w:r w:rsidRPr="00F04D93"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4658FD" w:rsidRPr="00F04D93" w:rsidRDefault="001164C8" w:rsidP="004658FD">
      <w:pPr>
        <w:jc w:val="both"/>
        <w:rPr>
          <w:rFonts w:ascii="Times New Roman" w:hAnsi="Times New Roman"/>
          <w:bCs/>
          <w:sz w:val="28"/>
          <w:szCs w:val="28"/>
        </w:rPr>
      </w:pPr>
      <w:r w:rsidRPr="00F04D93">
        <w:rPr>
          <w:rFonts w:ascii="Times New Roman" w:hAnsi="Times New Roman"/>
          <w:bCs/>
          <w:sz w:val="28"/>
          <w:szCs w:val="28"/>
        </w:rPr>
        <w:t xml:space="preserve">Средняя педагогическая нагрузка – </w:t>
      </w:r>
      <w:r w:rsidR="00F97878" w:rsidRPr="00F04D93">
        <w:rPr>
          <w:rFonts w:ascii="Times New Roman" w:hAnsi="Times New Roman"/>
          <w:bCs/>
          <w:sz w:val="28"/>
          <w:szCs w:val="28"/>
        </w:rPr>
        <w:t>22,7</w:t>
      </w:r>
      <w:r w:rsidRPr="00F04D93">
        <w:rPr>
          <w:rFonts w:ascii="Times New Roman" w:hAnsi="Times New Roman"/>
          <w:bCs/>
          <w:sz w:val="28"/>
          <w:szCs w:val="28"/>
        </w:rPr>
        <w:t xml:space="preserve"> часа. </w:t>
      </w:r>
    </w:p>
    <w:p w:rsidR="001164C8" w:rsidRPr="00F04D93" w:rsidRDefault="001164C8" w:rsidP="004658F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04D93">
        <w:rPr>
          <w:rFonts w:ascii="Times New Roman" w:hAnsi="Times New Roman"/>
          <w:b/>
          <w:bCs/>
          <w:sz w:val="28"/>
          <w:szCs w:val="28"/>
        </w:rPr>
        <w:lastRenderedPageBreak/>
        <w:t>Категорийность учителей МБ</w:t>
      </w:r>
      <w:r w:rsidR="004658FD" w:rsidRPr="00F04D93">
        <w:rPr>
          <w:rFonts w:ascii="Times New Roman" w:hAnsi="Times New Roman"/>
          <w:b/>
          <w:bCs/>
          <w:sz w:val="28"/>
          <w:szCs w:val="28"/>
        </w:rPr>
        <w:t>О</w:t>
      </w:r>
      <w:r w:rsidRPr="00F04D93">
        <w:rPr>
          <w:rFonts w:ascii="Times New Roman" w:hAnsi="Times New Roman"/>
          <w:b/>
          <w:bCs/>
          <w:sz w:val="28"/>
          <w:szCs w:val="28"/>
        </w:rPr>
        <w:t xml:space="preserve">У СОШ </w:t>
      </w:r>
      <w:r w:rsidR="004658FD" w:rsidRPr="00F04D93">
        <w:rPr>
          <w:rFonts w:ascii="Times New Roman" w:hAnsi="Times New Roman"/>
          <w:b/>
          <w:bCs/>
          <w:sz w:val="28"/>
          <w:szCs w:val="28"/>
        </w:rPr>
        <w:t>№ 1 п. Смидович</w:t>
      </w:r>
      <w:r w:rsidRPr="00F04D93">
        <w:rPr>
          <w:rFonts w:ascii="Times New Roman" w:hAnsi="Times New Roman"/>
          <w:b/>
          <w:bCs/>
          <w:sz w:val="28"/>
          <w:szCs w:val="28"/>
        </w:rPr>
        <w:t xml:space="preserve"> в 201</w:t>
      </w:r>
      <w:r w:rsidR="004658FD" w:rsidRPr="00F04D93">
        <w:rPr>
          <w:rFonts w:ascii="Times New Roman" w:hAnsi="Times New Roman"/>
          <w:b/>
          <w:bCs/>
          <w:sz w:val="28"/>
          <w:szCs w:val="28"/>
        </w:rPr>
        <w:t>9</w:t>
      </w:r>
      <w:r w:rsidRPr="00F04D93">
        <w:rPr>
          <w:rFonts w:ascii="Times New Roman" w:hAnsi="Times New Roman"/>
          <w:b/>
          <w:bCs/>
          <w:sz w:val="28"/>
          <w:szCs w:val="28"/>
        </w:rPr>
        <w:t xml:space="preserve"> году: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07"/>
        <w:gridCol w:w="2116"/>
      </w:tblGrid>
      <w:tr w:rsidR="001164C8" w:rsidRPr="00F04D93" w:rsidTr="001C6CF5">
        <w:trPr>
          <w:jc w:val="center"/>
        </w:trPr>
        <w:tc>
          <w:tcPr>
            <w:tcW w:w="4678" w:type="dxa"/>
          </w:tcPr>
          <w:p w:rsidR="001164C8" w:rsidRPr="00F04D93" w:rsidRDefault="001164C8" w:rsidP="001C6CF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04D9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Категория </w:t>
            </w:r>
          </w:p>
        </w:tc>
        <w:tc>
          <w:tcPr>
            <w:tcW w:w="2607" w:type="dxa"/>
          </w:tcPr>
          <w:p w:rsidR="001164C8" w:rsidRPr="00F04D93" w:rsidRDefault="001164C8" w:rsidP="001C6CF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04D9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Количество учителей</w:t>
            </w:r>
          </w:p>
        </w:tc>
        <w:tc>
          <w:tcPr>
            <w:tcW w:w="2116" w:type="dxa"/>
          </w:tcPr>
          <w:p w:rsidR="001164C8" w:rsidRPr="00F04D93" w:rsidRDefault="001164C8" w:rsidP="001C6CF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04D9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1164C8" w:rsidRPr="00F04D93" w:rsidTr="001C6CF5">
        <w:trPr>
          <w:jc w:val="center"/>
        </w:trPr>
        <w:tc>
          <w:tcPr>
            <w:tcW w:w="4678" w:type="dxa"/>
          </w:tcPr>
          <w:p w:rsidR="001164C8" w:rsidRPr="00F04D93" w:rsidRDefault="004658FD" w:rsidP="001C6CF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D93">
              <w:rPr>
                <w:rFonts w:ascii="Times New Roman" w:hAnsi="Times New Roman"/>
                <w:b/>
                <w:bCs/>
                <w:sz w:val="28"/>
                <w:szCs w:val="28"/>
              </w:rPr>
              <w:t>Высшая</w:t>
            </w:r>
          </w:p>
        </w:tc>
        <w:tc>
          <w:tcPr>
            <w:tcW w:w="2607" w:type="dxa"/>
          </w:tcPr>
          <w:p w:rsidR="001164C8" w:rsidRPr="00F04D93" w:rsidRDefault="004658FD" w:rsidP="001C6CF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D9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6" w:type="dxa"/>
          </w:tcPr>
          <w:p w:rsidR="001164C8" w:rsidRPr="00F04D93" w:rsidRDefault="004658FD" w:rsidP="001C6CF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D93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F04D93">
              <w:rPr>
                <w:rFonts w:ascii="Times New Roman" w:hAnsi="Times New Roman"/>
                <w:bCs/>
                <w:sz w:val="28"/>
                <w:szCs w:val="28"/>
              </w:rPr>
              <w:t>,8</w:t>
            </w:r>
          </w:p>
        </w:tc>
      </w:tr>
      <w:tr w:rsidR="001164C8" w:rsidRPr="00F04D93" w:rsidTr="001C6CF5">
        <w:trPr>
          <w:jc w:val="center"/>
        </w:trPr>
        <w:tc>
          <w:tcPr>
            <w:tcW w:w="4678" w:type="dxa"/>
          </w:tcPr>
          <w:p w:rsidR="001164C8" w:rsidRPr="00F04D93" w:rsidRDefault="004658FD" w:rsidP="001C6CF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D93">
              <w:rPr>
                <w:rFonts w:ascii="Times New Roman" w:hAnsi="Times New Roman"/>
                <w:b/>
                <w:bCs/>
                <w:sz w:val="28"/>
                <w:szCs w:val="28"/>
              </w:rPr>
              <w:t>Первая</w:t>
            </w:r>
          </w:p>
        </w:tc>
        <w:tc>
          <w:tcPr>
            <w:tcW w:w="2607" w:type="dxa"/>
          </w:tcPr>
          <w:p w:rsidR="001164C8" w:rsidRPr="00F04D93" w:rsidRDefault="004658FD" w:rsidP="00F04D9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D9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04D9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16" w:type="dxa"/>
          </w:tcPr>
          <w:p w:rsidR="001164C8" w:rsidRPr="00F04D93" w:rsidRDefault="00F04D93" w:rsidP="001C6CF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64, 7</w:t>
            </w:r>
          </w:p>
        </w:tc>
      </w:tr>
      <w:tr w:rsidR="001164C8" w:rsidRPr="00F04D93" w:rsidTr="001C6CF5">
        <w:trPr>
          <w:jc w:val="center"/>
        </w:trPr>
        <w:tc>
          <w:tcPr>
            <w:tcW w:w="4678" w:type="dxa"/>
          </w:tcPr>
          <w:p w:rsidR="001164C8" w:rsidRPr="00F04D93" w:rsidRDefault="001164C8" w:rsidP="001C6CF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D93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607" w:type="dxa"/>
          </w:tcPr>
          <w:p w:rsidR="001164C8" w:rsidRPr="00F04D93" w:rsidRDefault="00F04D93" w:rsidP="001C6CF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6" w:type="dxa"/>
          </w:tcPr>
          <w:p w:rsidR="001164C8" w:rsidRPr="00F04D93" w:rsidRDefault="00F04D93" w:rsidP="00F04D9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11,7</w:t>
            </w:r>
          </w:p>
        </w:tc>
      </w:tr>
      <w:tr w:rsidR="001164C8" w:rsidRPr="00F04D93" w:rsidTr="001C6CF5">
        <w:trPr>
          <w:jc w:val="center"/>
        </w:trPr>
        <w:tc>
          <w:tcPr>
            <w:tcW w:w="4678" w:type="dxa"/>
          </w:tcPr>
          <w:p w:rsidR="001164C8" w:rsidRPr="00F04D93" w:rsidRDefault="001164C8" w:rsidP="001C6CF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D93">
              <w:rPr>
                <w:rFonts w:ascii="Times New Roman" w:hAnsi="Times New Roman"/>
                <w:b/>
                <w:bCs/>
                <w:sz w:val="28"/>
                <w:szCs w:val="28"/>
              </w:rPr>
              <w:t>Не имеют категории</w:t>
            </w:r>
          </w:p>
        </w:tc>
        <w:tc>
          <w:tcPr>
            <w:tcW w:w="2607" w:type="dxa"/>
          </w:tcPr>
          <w:p w:rsidR="001164C8" w:rsidRPr="00F04D93" w:rsidRDefault="00F04D93" w:rsidP="001C6CF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6" w:type="dxa"/>
          </w:tcPr>
          <w:p w:rsidR="001164C8" w:rsidRPr="00F04D93" w:rsidRDefault="00F04D93" w:rsidP="001C6CF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11,7</w:t>
            </w:r>
          </w:p>
        </w:tc>
      </w:tr>
    </w:tbl>
    <w:p w:rsidR="001164C8" w:rsidRPr="00F04D93" w:rsidRDefault="001164C8" w:rsidP="00D307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4D93">
        <w:rPr>
          <w:rFonts w:ascii="Times New Roman" w:hAnsi="Times New Roman"/>
          <w:sz w:val="28"/>
          <w:szCs w:val="28"/>
        </w:rPr>
        <w:t>Имеется перспективный план аттестации и повышения квалификации педагогических кадров.</w:t>
      </w:r>
    </w:p>
    <w:p w:rsidR="001164C8" w:rsidRPr="00F04D93" w:rsidRDefault="001164C8" w:rsidP="00D307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4D93">
        <w:rPr>
          <w:rFonts w:ascii="Times New Roman" w:hAnsi="Times New Roman"/>
          <w:sz w:val="28"/>
          <w:szCs w:val="28"/>
        </w:rPr>
        <w:t>Профессиональный уровень и мастерство педагогов школы характеризуют следующие показатели:</w:t>
      </w:r>
    </w:p>
    <w:p w:rsidR="001164C8" w:rsidRPr="00F04D93" w:rsidRDefault="001164C8" w:rsidP="00D307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4D9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701"/>
      </w:tblGrid>
      <w:tr w:rsidR="001164C8" w:rsidRPr="00F04D93" w:rsidTr="001C6CF5">
        <w:trPr>
          <w:trHeight w:val="287"/>
        </w:trPr>
        <w:tc>
          <w:tcPr>
            <w:tcW w:w="7655" w:type="dxa"/>
          </w:tcPr>
          <w:p w:rsidR="001164C8" w:rsidRPr="00F04D93" w:rsidRDefault="001164C8" w:rsidP="001C6C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4D93">
              <w:rPr>
                <w:rFonts w:ascii="Times New Roman" w:hAnsi="Times New Roman"/>
                <w:sz w:val="28"/>
                <w:szCs w:val="28"/>
              </w:rPr>
              <w:t>Награждены</w:t>
            </w:r>
          </w:p>
        </w:tc>
        <w:tc>
          <w:tcPr>
            <w:tcW w:w="1701" w:type="dxa"/>
          </w:tcPr>
          <w:p w:rsidR="001164C8" w:rsidRPr="00F04D93" w:rsidRDefault="001164C8" w:rsidP="001C6C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4D9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1164C8" w:rsidRPr="00F04D93" w:rsidTr="001C6CF5">
        <w:trPr>
          <w:trHeight w:val="272"/>
        </w:trPr>
        <w:tc>
          <w:tcPr>
            <w:tcW w:w="7655" w:type="dxa"/>
          </w:tcPr>
          <w:p w:rsidR="001164C8" w:rsidRPr="00F04D93" w:rsidRDefault="001164C8" w:rsidP="00433AEE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D93">
              <w:rPr>
                <w:rFonts w:ascii="Times New Roman" w:hAnsi="Times New Roman"/>
                <w:sz w:val="28"/>
                <w:szCs w:val="28"/>
              </w:rPr>
              <w:t>«</w:t>
            </w:r>
            <w:r w:rsidR="00433AEE" w:rsidRPr="00F04D93">
              <w:rPr>
                <w:rFonts w:ascii="Times New Roman" w:hAnsi="Times New Roman"/>
                <w:sz w:val="28"/>
                <w:szCs w:val="28"/>
              </w:rPr>
              <w:t>Заслуженный учитель</w:t>
            </w:r>
            <w:r w:rsidRPr="00F04D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164C8" w:rsidRPr="00F04D93" w:rsidRDefault="00433AEE" w:rsidP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64C8" w:rsidRPr="00F04D93" w:rsidTr="001C6CF5">
        <w:trPr>
          <w:trHeight w:val="233"/>
        </w:trPr>
        <w:tc>
          <w:tcPr>
            <w:tcW w:w="7655" w:type="dxa"/>
          </w:tcPr>
          <w:p w:rsidR="001164C8" w:rsidRPr="00F04D93" w:rsidRDefault="001164C8" w:rsidP="001C6CF5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D93">
              <w:rPr>
                <w:rFonts w:ascii="Times New Roman" w:hAnsi="Times New Roman"/>
                <w:sz w:val="28"/>
                <w:szCs w:val="28"/>
              </w:rPr>
              <w:t>Грамотой Министерства образования и науки РФ</w:t>
            </w:r>
          </w:p>
        </w:tc>
        <w:tc>
          <w:tcPr>
            <w:tcW w:w="1701" w:type="dxa"/>
          </w:tcPr>
          <w:p w:rsidR="001164C8" w:rsidRPr="00F04D93" w:rsidRDefault="001C6CF5" w:rsidP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D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164C8" w:rsidRPr="00F04D93" w:rsidRDefault="00F72A85" w:rsidP="001164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4D93">
        <w:rPr>
          <w:rFonts w:ascii="Times New Roman" w:hAnsi="Times New Roman"/>
          <w:sz w:val="28"/>
          <w:szCs w:val="28"/>
        </w:rPr>
        <w:t>Педагоги МБОУ СОШ № 1 п. Смидович постоянно участвуют в профессиональных конкурсах, проводят мастер-классы, обобщают педагогический опыт на муниципальном и региональном уровне. На протяжении трех лет наши педагоги становятся победителями муниципального этапа конкурса «Учитель года» и призерами регионального этапа данного конкурса.</w:t>
      </w:r>
    </w:p>
    <w:p w:rsidR="001164C8" w:rsidRPr="00F04D93" w:rsidRDefault="001164C8" w:rsidP="001164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4D93">
        <w:rPr>
          <w:rFonts w:ascii="Times New Roman" w:hAnsi="Times New Roman"/>
          <w:sz w:val="28"/>
          <w:szCs w:val="28"/>
        </w:rPr>
        <w:t>Анализ профессиональной подготовленности педагогов школы к решению образовательных и педагогических задач, качественного и количественного состава кадров показал, что педагогический коллектив характеризуется:</w:t>
      </w:r>
    </w:p>
    <w:p w:rsidR="001164C8" w:rsidRPr="00F04D93" w:rsidRDefault="001164C8" w:rsidP="00FF3A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D93">
        <w:rPr>
          <w:rFonts w:ascii="Times New Roman" w:hAnsi="Times New Roman"/>
          <w:sz w:val="28"/>
          <w:szCs w:val="28"/>
        </w:rPr>
        <w:t>стабильностью, она проявляется в сохранении постоянного состава учителей в течение длительного времени;</w:t>
      </w:r>
    </w:p>
    <w:p w:rsidR="001164C8" w:rsidRPr="00F04D93" w:rsidRDefault="001164C8" w:rsidP="00FF3A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D93">
        <w:rPr>
          <w:rFonts w:ascii="Times New Roman" w:hAnsi="Times New Roman"/>
          <w:sz w:val="28"/>
          <w:szCs w:val="28"/>
        </w:rPr>
        <w:t>полной укомплектованностью кадрами;</w:t>
      </w:r>
    </w:p>
    <w:p w:rsidR="001164C8" w:rsidRPr="00F04D93" w:rsidRDefault="001164C8" w:rsidP="00FF3A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D93">
        <w:rPr>
          <w:rFonts w:ascii="Times New Roman" w:hAnsi="Times New Roman"/>
          <w:sz w:val="28"/>
          <w:szCs w:val="28"/>
        </w:rPr>
        <w:t>высоким квалификационным уровнем;</w:t>
      </w:r>
    </w:p>
    <w:p w:rsidR="001164C8" w:rsidRPr="00F04D93" w:rsidRDefault="001164C8" w:rsidP="00FF3A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D93">
        <w:rPr>
          <w:rFonts w:ascii="Times New Roman" w:hAnsi="Times New Roman"/>
          <w:sz w:val="28"/>
          <w:szCs w:val="28"/>
        </w:rPr>
        <w:t>систематическим повышением уровня педагогической компетентности.</w:t>
      </w:r>
    </w:p>
    <w:p w:rsidR="001164C8" w:rsidRPr="00F04D93" w:rsidRDefault="001164C8" w:rsidP="001164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4D93">
        <w:rPr>
          <w:rFonts w:ascii="Times New Roman" w:hAnsi="Times New Roman"/>
          <w:sz w:val="28"/>
          <w:szCs w:val="28"/>
        </w:rPr>
        <w:lastRenderedPageBreak/>
        <w:t>Эти показатели свидетельствуют о довольно высоком уровне профессиональной компетентности педагогического коллектива, его творческом росте, который обеспечивается организацией работы педагогов по овладению достижениями психолого-педагогической науки, постоянным стимулированием их самообразования.</w:t>
      </w:r>
    </w:p>
    <w:p w:rsidR="001164C8" w:rsidRPr="00F04D93" w:rsidRDefault="001164C8" w:rsidP="001164C8">
      <w:pPr>
        <w:jc w:val="both"/>
        <w:rPr>
          <w:rFonts w:ascii="Times New Roman" w:hAnsi="Times New Roman"/>
          <w:sz w:val="28"/>
          <w:szCs w:val="28"/>
        </w:rPr>
      </w:pPr>
      <w:r w:rsidRPr="00F04D93">
        <w:rPr>
          <w:rFonts w:ascii="Times New Roman" w:hAnsi="Times New Roman"/>
          <w:sz w:val="28"/>
          <w:szCs w:val="28"/>
        </w:rPr>
        <w:tab/>
        <w:t>В школе созданы оптимальные условия в части научной организации труда и исполнения санитарно-гигиенических требований.</w:t>
      </w:r>
    </w:p>
    <w:p w:rsidR="001164C8" w:rsidRPr="00F04D93" w:rsidRDefault="001164C8" w:rsidP="001164C8">
      <w:pPr>
        <w:jc w:val="both"/>
        <w:rPr>
          <w:rFonts w:ascii="Times New Roman" w:hAnsi="Times New Roman"/>
          <w:sz w:val="28"/>
          <w:szCs w:val="28"/>
        </w:rPr>
      </w:pPr>
      <w:r w:rsidRPr="00F04D93">
        <w:rPr>
          <w:rFonts w:ascii="Times New Roman" w:hAnsi="Times New Roman"/>
          <w:sz w:val="28"/>
          <w:szCs w:val="28"/>
        </w:rPr>
        <w:tab/>
        <w:t>Личные дела заведены на всех педагогических работников и оформлены согласно требованиям. Имеется журнал учёта личных дел.</w:t>
      </w:r>
    </w:p>
    <w:p w:rsidR="001164C8" w:rsidRPr="00F04D93" w:rsidRDefault="001164C8" w:rsidP="001164C8">
      <w:pPr>
        <w:jc w:val="both"/>
        <w:rPr>
          <w:rFonts w:ascii="Times New Roman" w:hAnsi="Times New Roman"/>
          <w:sz w:val="28"/>
          <w:szCs w:val="28"/>
        </w:rPr>
      </w:pPr>
      <w:r w:rsidRPr="00F04D93">
        <w:rPr>
          <w:rFonts w:ascii="Times New Roman" w:hAnsi="Times New Roman"/>
          <w:sz w:val="28"/>
          <w:szCs w:val="28"/>
        </w:rPr>
        <w:tab/>
        <w:t>Карточки формы Т-2 заведены на всех работников МБ</w:t>
      </w:r>
      <w:r w:rsidR="00F72A85" w:rsidRPr="00F04D93">
        <w:rPr>
          <w:rFonts w:ascii="Times New Roman" w:hAnsi="Times New Roman"/>
          <w:sz w:val="28"/>
          <w:szCs w:val="28"/>
        </w:rPr>
        <w:t>О</w:t>
      </w:r>
      <w:r w:rsidRPr="00F04D93">
        <w:rPr>
          <w:rFonts w:ascii="Times New Roman" w:hAnsi="Times New Roman"/>
          <w:sz w:val="28"/>
          <w:szCs w:val="28"/>
        </w:rPr>
        <w:t xml:space="preserve">У СОШ </w:t>
      </w:r>
      <w:r w:rsidR="00F72A85" w:rsidRPr="00F04D93">
        <w:rPr>
          <w:rFonts w:ascii="Times New Roman" w:hAnsi="Times New Roman"/>
          <w:sz w:val="28"/>
          <w:szCs w:val="28"/>
        </w:rPr>
        <w:t>№ 1 п. Смидович</w:t>
      </w:r>
      <w:r w:rsidRPr="00F04D93">
        <w:rPr>
          <w:rFonts w:ascii="Times New Roman" w:hAnsi="Times New Roman"/>
          <w:sz w:val="28"/>
          <w:szCs w:val="28"/>
        </w:rPr>
        <w:t>.</w:t>
      </w:r>
    </w:p>
    <w:p w:rsidR="001164C8" w:rsidRPr="00F04D93" w:rsidRDefault="001164C8" w:rsidP="001164C8">
      <w:pPr>
        <w:jc w:val="both"/>
        <w:rPr>
          <w:rFonts w:ascii="Times New Roman" w:hAnsi="Times New Roman"/>
          <w:sz w:val="28"/>
          <w:szCs w:val="28"/>
        </w:rPr>
      </w:pPr>
      <w:r w:rsidRPr="00F04D93">
        <w:rPr>
          <w:rFonts w:ascii="Times New Roman" w:hAnsi="Times New Roman"/>
          <w:sz w:val="28"/>
          <w:szCs w:val="28"/>
        </w:rPr>
        <w:tab/>
        <w:t>Порядок комплектования персонала, условия труда и оплаты, права и обязанности участников образовательного процесса оговорены в Уставе школы.</w:t>
      </w:r>
    </w:p>
    <w:p w:rsidR="001164C8" w:rsidRPr="00F04D93" w:rsidRDefault="001164C8" w:rsidP="00433A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4D93">
        <w:rPr>
          <w:rFonts w:ascii="Times New Roman" w:hAnsi="Times New Roman"/>
          <w:sz w:val="28"/>
          <w:szCs w:val="28"/>
        </w:rPr>
        <w:tab/>
        <w:t>Вывод:</w:t>
      </w:r>
    </w:p>
    <w:p w:rsidR="001164C8" w:rsidRPr="00F04D93" w:rsidRDefault="001164C8" w:rsidP="00433A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4D93">
        <w:rPr>
          <w:rFonts w:ascii="Times New Roman" w:hAnsi="Times New Roman"/>
          <w:sz w:val="28"/>
          <w:szCs w:val="28"/>
        </w:rPr>
        <w:tab/>
        <w:t>Анализ качественного и количественного состава педагогических кадров показывает систему работы коллектива по повышению образовательного уровня педагогов через различные формы повышения квалификации и аттестацию педагогических работников.</w:t>
      </w:r>
    </w:p>
    <w:p w:rsidR="001164C8" w:rsidRPr="00F04D93" w:rsidRDefault="001164C8" w:rsidP="001164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4D93">
        <w:rPr>
          <w:rFonts w:ascii="Times New Roman" w:hAnsi="Times New Roman"/>
          <w:sz w:val="28"/>
          <w:szCs w:val="28"/>
        </w:rPr>
        <w:t>Качественный и количественный состав кадров и его укомплектованность позволяют осуществлять образовательную деятельность по реализации образовательных программ начального общего, основного общего и среднего (полного) образования.</w:t>
      </w:r>
    </w:p>
    <w:p w:rsidR="001164C8" w:rsidRPr="00F04D93" w:rsidRDefault="001164C8" w:rsidP="00F72A85">
      <w:pPr>
        <w:jc w:val="both"/>
        <w:rPr>
          <w:rFonts w:ascii="Times New Roman" w:hAnsi="Times New Roman"/>
          <w:sz w:val="28"/>
          <w:szCs w:val="28"/>
        </w:rPr>
      </w:pPr>
      <w:r w:rsidRPr="00F04D93">
        <w:rPr>
          <w:rFonts w:ascii="Times New Roman" w:hAnsi="Times New Roman"/>
          <w:sz w:val="28"/>
          <w:szCs w:val="28"/>
        </w:rPr>
        <w:t>Рекомендации:</w:t>
      </w:r>
      <w:r w:rsidR="00F72A85" w:rsidRPr="00F04D93">
        <w:rPr>
          <w:rFonts w:ascii="Times New Roman" w:hAnsi="Times New Roman"/>
          <w:sz w:val="28"/>
          <w:szCs w:val="28"/>
        </w:rPr>
        <w:t xml:space="preserve"> а</w:t>
      </w:r>
      <w:r w:rsidRPr="00F04D93">
        <w:rPr>
          <w:rFonts w:ascii="Times New Roman" w:hAnsi="Times New Roman"/>
          <w:sz w:val="28"/>
          <w:szCs w:val="28"/>
        </w:rPr>
        <w:t>ктивнее вовлекать педагогов в работу творческих, проблемных групп для участия в научно-практических конференциях, профессиональных конкурсах, педагогических чтениях различного уровня.</w:t>
      </w:r>
    </w:p>
    <w:p w:rsidR="00C80CBE" w:rsidRPr="00F04D93" w:rsidRDefault="00C80CBE" w:rsidP="00FF3A06">
      <w:pPr>
        <w:pStyle w:val="ae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D93">
        <w:rPr>
          <w:rFonts w:ascii="Times New Roman" w:hAnsi="Times New Roman"/>
          <w:b/>
          <w:sz w:val="28"/>
          <w:szCs w:val="28"/>
        </w:rPr>
        <w:t>Методическое обеспечение.</w:t>
      </w:r>
    </w:p>
    <w:p w:rsidR="00C80CBE" w:rsidRPr="00F04D93" w:rsidRDefault="00C80CBE" w:rsidP="00C80C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0CBE" w:rsidRPr="00F04D93" w:rsidRDefault="00C80CBE" w:rsidP="00FF3A06">
      <w:pPr>
        <w:pStyle w:val="ae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4D93">
        <w:rPr>
          <w:rFonts w:ascii="Times New Roman" w:hAnsi="Times New Roman"/>
          <w:b/>
          <w:sz w:val="28"/>
          <w:szCs w:val="28"/>
        </w:rPr>
        <w:t>Библиотечно-информационное обеспечение.</w:t>
      </w:r>
    </w:p>
    <w:p w:rsidR="002334D1" w:rsidRPr="00D5181D" w:rsidRDefault="002334D1" w:rsidP="002334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181D">
        <w:rPr>
          <w:rFonts w:ascii="Times New Roman" w:hAnsi="Times New Roman"/>
          <w:sz w:val="24"/>
          <w:szCs w:val="24"/>
        </w:rPr>
        <w:t>Формирование и использование библиотечного фонда</w:t>
      </w:r>
    </w:p>
    <w:p w:rsidR="00AE71D2" w:rsidRPr="00D5181D" w:rsidRDefault="003C5AF4" w:rsidP="00AE71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EC9AC20" wp14:editId="722D063D">
            <wp:extent cx="6029960" cy="26777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D2" w:rsidRPr="00D5181D" w:rsidRDefault="00AE71D2" w:rsidP="00C80CBE">
      <w:pPr>
        <w:spacing w:after="0"/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:rsidR="002334D1" w:rsidRPr="00AA5784" w:rsidRDefault="002334D1" w:rsidP="002334D1">
      <w:pPr>
        <w:spacing w:after="0"/>
        <w:ind w:left="-180"/>
        <w:jc w:val="center"/>
        <w:rPr>
          <w:rFonts w:ascii="Times New Roman" w:hAnsi="Times New Roman"/>
          <w:sz w:val="28"/>
          <w:szCs w:val="28"/>
        </w:rPr>
      </w:pPr>
      <w:r w:rsidRPr="00AA5784">
        <w:rPr>
          <w:rFonts w:ascii="Times New Roman" w:hAnsi="Times New Roman"/>
          <w:sz w:val="28"/>
          <w:szCs w:val="28"/>
        </w:rPr>
        <w:t>Информационное обслуживание и другие характеристики библиотеки</w:t>
      </w:r>
    </w:p>
    <w:p w:rsidR="002334D1" w:rsidRPr="00D5181D" w:rsidRDefault="003C5AF4" w:rsidP="00C80CBE">
      <w:pPr>
        <w:spacing w:after="0"/>
        <w:ind w:left="-18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A3D3BC" wp14:editId="27C53E3E">
            <wp:extent cx="5715000" cy="3514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CBE" w:rsidRPr="00AA5784" w:rsidRDefault="00C80CBE" w:rsidP="00FF3A06">
      <w:pPr>
        <w:pStyle w:val="ae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5784">
        <w:rPr>
          <w:rFonts w:ascii="Times New Roman" w:hAnsi="Times New Roman"/>
          <w:b/>
          <w:sz w:val="28"/>
          <w:szCs w:val="28"/>
        </w:rPr>
        <w:t>Материально-техническая база.</w:t>
      </w:r>
    </w:p>
    <w:p w:rsidR="008C4337" w:rsidRPr="00BE6B93" w:rsidRDefault="008C4337" w:rsidP="008C4337">
      <w:pPr>
        <w:pStyle w:val="af1"/>
        <w:ind w:left="568"/>
        <w:rPr>
          <w:rFonts w:ascii="Times New Roman" w:hAnsi="Times New Roman"/>
          <w:sz w:val="28"/>
          <w:szCs w:val="28"/>
        </w:rPr>
      </w:pPr>
      <w:r w:rsidRPr="00BE6B93">
        <w:rPr>
          <w:rFonts w:ascii="Times New Roman" w:hAnsi="Times New Roman"/>
          <w:sz w:val="28"/>
          <w:szCs w:val="28"/>
        </w:rPr>
        <w:t>Обеспечение образовательной деятельности</w:t>
      </w:r>
      <w:r w:rsidR="00524FE9">
        <w:rPr>
          <w:rFonts w:ascii="Times New Roman" w:hAnsi="Times New Roman"/>
          <w:sz w:val="28"/>
          <w:szCs w:val="28"/>
        </w:rPr>
        <w:t xml:space="preserve"> </w:t>
      </w:r>
      <w:r w:rsidRPr="00BE6B93">
        <w:rPr>
          <w:rFonts w:ascii="Times New Roman" w:hAnsi="Times New Roman"/>
          <w:sz w:val="28"/>
          <w:szCs w:val="28"/>
        </w:rPr>
        <w:t>оснащенными зданиями, строениями, сооружениями</w:t>
      </w:r>
      <w:r w:rsidR="00524FE9">
        <w:rPr>
          <w:rFonts w:ascii="Times New Roman" w:hAnsi="Times New Roman"/>
          <w:sz w:val="28"/>
          <w:szCs w:val="28"/>
        </w:rPr>
        <w:t xml:space="preserve"> </w:t>
      </w:r>
      <w:r w:rsidRPr="00BE6B93">
        <w:rPr>
          <w:rFonts w:ascii="Times New Roman" w:hAnsi="Times New Roman"/>
          <w:sz w:val="28"/>
          <w:szCs w:val="28"/>
        </w:rPr>
        <w:t>помещениями и территориями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01"/>
        <w:gridCol w:w="2268"/>
        <w:gridCol w:w="1843"/>
        <w:gridCol w:w="1842"/>
      </w:tblGrid>
      <w:tr w:rsidR="008C4337" w:rsidRPr="00BE6B93" w:rsidTr="008C4337">
        <w:trPr>
          <w:trHeight w:val="3878"/>
        </w:trPr>
        <w:tc>
          <w:tcPr>
            <w:tcW w:w="392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01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1701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Вид и назначение зданий, строений, сооружений, помещений, территорий, (учебные, учебно-вспомогательные, подсобные,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ые и др.) с указанием площади (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>кв.м.)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владения,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 xml:space="preserve">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1843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Наименование 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рганизации – собственника (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>арендодателя, ссудодателя и др.)</w:t>
            </w:r>
          </w:p>
        </w:tc>
        <w:tc>
          <w:tcPr>
            <w:tcW w:w="1842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Реквизиты и сроки действия правоустанавли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вающих документов</w:t>
            </w:r>
          </w:p>
        </w:tc>
      </w:tr>
      <w:tr w:rsidR="008C4337" w:rsidRPr="00BE6B93" w:rsidTr="008C4337">
        <w:trPr>
          <w:trHeight w:val="328"/>
        </w:trPr>
        <w:tc>
          <w:tcPr>
            <w:tcW w:w="392" w:type="dxa"/>
          </w:tcPr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4337" w:rsidRPr="00BE6B93" w:rsidTr="008C4337">
        <w:trPr>
          <w:trHeight w:val="1293"/>
        </w:trPr>
        <w:tc>
          <w:tcPr>
            <w:tcW w:w="392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Учебное, нежилое, 2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х этажное, общая площадь- 1408 м²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1293"/>
        </w:trPr>
        <w:tc>
          <w:tcPr>
            <w:tcW w:w="392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 xml:space="preserve">Российская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>едерация, Еврейская автономная область, Смидовичский район, пос. Смидович,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Лермонтова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кабинеты-884м²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Учебно-вспомогательные помещения-374 м²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ные помещения-36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м²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Подсобные помещения-114 м²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Муниципальное</w:t>
            </w:r>
            <w:r w:rsidRPr="007B2C6E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74D0B">
              <w:rPr>
                <w:rFonts w:ascii="Times New Roman" w:hAnsi="Times New Roman"/>
                <w:sz w:val="26"/>
                <w:szCs w:val="28"/>
              </w:rPr>
              <w:t>Смидовичский муниципальный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Еврейской автономной области</w:t>
            </w:r>
          </w:p>
        </w:tc>
        <w:tc>
          <w:tcPr>
            <w:tcW w:w="1842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Свидетельство о 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регистрации права 79-АА 013169 от 18 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>августа 2010 года</w:t>
            </w:r>
          </w:p>
        </w:tc>
      </w:tr>
      <w:tr w:rsidR="008C4337" w:rsidRPr="0076468F" w:rsidTr="008C4337">
        <w:trPr>
          <w:trHeight w:val="328"/>
        </w:trPr>
        <w:tc>
          <w:tcPr>
            <w:tcW w:w="392" w:type="dxa"/>
          </w:tcPr>
          <w:p w:rsidR="008C4337" w:rsidRPr="0076468F" w:rsidRDefault="008C4337" w:rsidP="00B92E77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C4337" w:rsidRPr="0076468F" w:rsidRDefault="008C4337" w:rsidP="00B92E77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76468F">
              <w:rPr>
                <w:rFonts w:ascii="Times New Roman" w:hAnsi="Times New Roman"/>
                <w:b/>
                <w:sz w:val="28"/>
                <w:szCs w:val="28"/>
              </w:rPr>
              <w:t>Всего (кв.м.)</w:t>
            </w:r>
          </w:p>
        </w:tc>
        <w:tc>
          <w:tcPr>
            <w:tcW w:w="1701" w:type="dxa"/>
          </w:tcPr>
          <w:p w:rsidR="008C4337" w:rsidRPr="0076468F" w:rsidRDefault="008C4337" w:rsidP="00B92E77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1408 м²</w:t>
            </w:r>
          </w:p>
        </w:tc>
        <w:tc>
          <w:tcPr>
            <w:tcW w:w="2268" w:type="dxa"/>
          </w:tcPr>
          <w:p w:rsidR="008C4337" w:rsidRPr="0076468F" w:rsidRDefault="008C4337" w:rsidP="00B92E77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337" w:rsidRPr="0076468F" w:rsidRDefault="008C4337" w:rsidP="00B92E77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C4337" w:rsidRPr="0076468F" w:rsidRDefault="008C4337" w:rsidP="00B92E77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4337" w:rsidRPr="00BE6B93" w:rsidRDefault="008C4337" w:rsidP="008C4337">
      <w:pPr>
        <w:pStyle w:val="af1"/>
        <w:ind w:left="568"/>
        <w:rPr>
          <w:rFonts w:ascii="Times New Roman" w:hAnsi="Times New Roman"/>
          <w:sz w:val="28"/>
          <w:szCs w:val="28"/>
        </w:rPr>
      </w:pPr>
      <w:r w:rsidRPr="00BE6B93">
        <w:rPr>
          <w:rFonts w:ascii="Times New Roman" w:hAnsi="Times New Roman"/>
          <w:sz w:val="28"/>
          <w:szCs w:val="28"/>
        </w:rPr>
        <w:lastRenderedPageBreak/>
        <w:t>Обеспечение образовательной деятельности объектами и помещениями социально-бытового назначения</w:t>
      </w:r>
    </w:p>
    <w:tbl>
      <w:tblPr>
        <w:tblStyle w:val="a4"/>
        <w:tblW w:w="9500" w:type="dxa"/>
        <w:tblLook w:val="04A0" w:firstRow="1" w:lastRow="0" w:firstColumn="1" w:lastColumn="0" w:noHBand="0" w:noVBand="1"/>
      </w:tblPr>
      <w:tblGrid>
        <w:gridCol w:w="806"/>
        <w:gridCol w:w="2279"/>
        <w:gridCol w:w="1996"/>
        <w:gridCol w:w="2257"/>
        <w:gridCol w:w="2162"/>
      </w:tblGrid>
      <w:tr w:rsidR="008C4337" w:rsidRPr="00BE6B93" w:rsidTr="008C4337">
        <w:trPr>
          <w:trHeight w:val="145"/>
        </w:trPr>
        <w:tc>
          <w:tcPr>
            <w:tcW w:w="806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79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Объекты и помещения</w:t>
            </w:r>
          </w:p>
        </w:tc>
        <w:tc>
          <w:tcPr>
            <w:tcW w:w="1996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Фактический адрес объектов и помещений</w:t>
            </w:r>
          </w:p>
        </w:tc>
        <w:tc>
          <w:tcPr>
            <w:tcW w:w="2257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162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Наименование организации-собственника (арендодателя, ссудодателя и др.)</w:t>
            </w:r>
          </w:p>
        </w:tc>
      </w:tr>
      <w:tr w:rsidR="008C4337" w:rsidRPr="00BE6B93" w:rsidTr="008C4337">
        <w:trPr>
          <w:trHeight w:val="145"/>
        </w:trPr>
        <w:tc>
          <w:tcPr>
            <w:tcW w:w="806" w:type="dxa"/>
          </w:tcPr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</w:tcPr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</w:tcPr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4337" w:rsidRPr="00BE6B93" w:rsidTr="008C4337">
        <w:trPr>
          <w:trHeight w:val="145"/>
        </w:trPr>
        <w:tc>
          <w:tcPr>
            <w:tcW w:w="806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79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Помещения для работы медицинских работников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1996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</w:t>
            </w:r>
            <w:r>
              <w:rPr>
                <w:rFonts w:ascii="Times New Roman" w:hAnsi="Times New Roman"/>
                <w:sz w:val="28"/>
                <w:szCs w:val="28"/>
              </w:rPr>
              <w:t>н, пос. Смидович, ул. Лермонтова, 2</w:t>
            </w:r>
          </w:p>
        </w:tc>
        <w:tc>
          <w:tcPr>
            <w:tcW w:w="2257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62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 xml:space="preserve"> «Смидовичский муниципальный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Еврейской автономной области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145"/>
        </w:trPr>
        <w:tc>
          <w:tcPr>
            <w:tcW w:w="806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79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Помещения для питания обучающихся, воспитанников и работников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1996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Еврейская автономная область, Смидовичский район, пос. </w:t>
            </w:r>
            <w:r>
              <w:rPr>
                <w:rFonts w:ascii="Times New Roman" w:hAnsi="Times New Roman"/>
                <w:sz w:val="28"/>
                <w:szCs w:val="28"/>
              </w:rPr>
              <w:t>Смидович, ул. Лермонтова, 2</w:t>
            </w:r>
          </w:p>
        </w:tc>
        <w:tc>
          <w:tcPr>
            <w:tcW w:w="2257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62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>образован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 xml:space="preserve"> «Смидовичский муниципальный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Еврейской автономной области</w:t>
            </w:r>
          </w:p>
        </w:tc>
      </w:tr>
      <w:tr w:rsidR="008C4337" w:rsidRPr="00BE6B93" w:rsidTr="008C4337">
        <w:trPr>
          <w:trHeight w:val="2911"/>
        </w:trPr>
        <w:tc>
          <w:tcPr>
            <w:tcW w:w="806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79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Объекты хозяйственно-бытового и санитарно-гигиенического назначения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>туалетные комнаты</w:t>
            </w:r>
          </w:p>
        </w:tc>
        <w:tc>
          <w:tcPr>
            <w:tcW w:w="1996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</w:t>
            </w:r>
            <w:r>
              <w:rPr>
                <w:rFonts w:ascii="Times New Roman" w:hAnsi="Times New Roman"/>
                <w:sz w:val="28"/>
                <w:szCs w:val="28"/>
              </w:rPr>
              <w:t>н, пос. Смидович, ул. Лермонтова, 2</w:t>
            </w:r>
          </w:p>
        </w:tc>
        <w:tc>
          <w:tcPr>
            <w:tcW w:w="2257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62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>«Смидовичский муниципальный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Еврейской автономной области</w:t>
            </w:r>
          </w:p>
        </w:tc>
      </w:tr>
      <w:tr w:rsidR="008C4337" w:rsidRPr="00BE6B93" w:rsidTr="008C4337">
        <w:trPr>
          <w:trHeight w:val="1611"/>
        </w:trPr>
        <w:tc>
          <w:tcPr>
            <w:tcW w:w="806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79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 xml:space="preserve">Помещения для круглосуточного пребывания, для сна и отдыха обучающихся, </w:t>
            </w:r>
            <w:r w:rsidRPr="00BE6B93"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воспитанников, общежития</w:t>
            </w:r>
          </w:p>
        </w:tc>
        <w:tc>
          <w:tcPr>
            <w:tcW w:w="1996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2257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216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8C4337" w:rsidRPr="00BE6B93" w:rsidTr="008C4337">
        <w:trPr>
          <w:trHeight w:val="1283"/>
        </w:trPr>
        <w:tc>
          <w:tcPr>
            <w:tcW w:w="806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79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Объекты для проведения специальных коррекционных занятий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2257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216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8C4337" w:rsidRPr="00BE6B93" w:rsidTr="008C4337">
        <w:trPr>
          <w:trHeight w:val="2928"/>
        </w:trPr>
        <w:tc>
          <w:tcPr>
            <w:tcW w:w="806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79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Объекты физической культуры и спорта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996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</w:t>
            </w:r>
            <w:r>
              <w:rPr>
                <w:rFonts w:ascii="Times New Roman" w:hAnsi="Times New Roman"/>
                <w:sz w:val="28"/>
                <w:szCs w:val="28"/>
              </w:rPr>
              <w:t>н, пос. Смидович, ул. Лермонтова, 2</w:t>
            </w:r>
          </w:p>
        </w:tc>
        <w:tc>
          <w:tcPr>
            <w:tcW w:w="2257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62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 xml:space="preserve"> «Смидовичский муниципальный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Еврейской автономной области</w:t>
            </w:r>
          </w:p>
        </w:tc>
      </w:tr>
      <w:tr w:rsidR="008C4337" w:rsidRPr="00BE6B93" w:rsidTr="008C4337">
        <w:trPr>
          <w:trHeight w:val="312"/>
        </w:trPr>
        <w:tc>
          <w:tcPr>
            <w:tcW w:w="806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79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Иное (указать)</w:t>
            </w:r>
          </w:p>
        </w:tc>
        <w:tc>
          <w:tcPr>
            <w:tcW w:w="1996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337" w:rsidRPr="00BE6B93" w:rsidRDefault="008C4337" w:rsidP="008C4337">
      <w:pPr>
        <w:pStyle w:val="af1"/>
        <w:ind w:left="568"/>
        <w:rPr>
          <w:rFonts w:ascii="Times New Roman" w:hAnsi="Times New Roman"/>
          <w:sz w:val="28"/>
          <w:szCs w:val="28"/>
        </w:rPr>
      </w:pPr>
      <w:r w:rsidRPr="00BE6B93">
        <w:rPr>
          <w:rFonts w:ascii="Times New Roman" w:hAnsi="Times New Roman"/>
          <w:sz w:val="28"/>
          <w:szCs w:val="28"/>
        </w:rPr>
        <w:t>Обеспечение образовательного процесса оборудованными учебными кабинетами, объектами для проведения</w:t>
      </w:r>
      <w:r w:rsidR="00524FE9">
        <w:rPr>
          <w:rFonts w:ascii="Times New Roman" w:hAnsi="Times New Roman"/>
          <w:sz w:val="28"/>
          <w:szCs w:val="28"/>
        </w:rPr>
        <w:t xml:space="preserve"> </w:t>
      </w:r>
      <w:r w:rsidRPr="00BE6B93">
        <w:rPr>
          <w:rFonts w:ascii="Times New Roman" w:hAnsi="Times New Roman"/>
          <w:sz w:val="28"/>
          <w:szCs w:val="28"/>
        </w:rPr>
        <w:t xml:space="preserve"> практических занятий </w:t>
      </w:r>
    </w:p>
    <w:p w:rsidR="008C4337" w:rsidRPr="00BE6B93" w:rsidRDefault="008C4337" w:rsidP="008C4337">
      <w:pPr>
        <w:pStyle w:val="af1"/>
        <w:ind w:left="568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22"/>
        <w:gridCol w:w="2263"/>
        <w:gridCol w:w="3260"/>
        <w:gridCol w:w="2268"/>
        <w:gridCol w:w="1134"/>
      </w:tblGrid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3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 xml:space="preserve">Уровень, ступень образования, </w:t>
            </w:r>
            <w:r>
              <w:rPr>
                <w:rFonts w:ascii="Times New Roman" w:hAnsi="Times New Roman"/>
                <w:sz w:val="28"/>
                <w:szCs w:val="28"/>
              </w:rPr>
              <w:t>вид образовательной программы (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>основная/дополнительная), направление подготовки, специальность, профессия, наим</w:t>
            </w:r>
            <w:r>
              <w:rPr>
                <w:rFonts w:ascii="Times New Roman" w:hAnsi="Times New Roman"/>
                <w:sz w:val="28"/>
                <w:szCs w:val="28"/>
              </w:rPr>
              <w:t>енование предмета, дисциплины (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>модуля) в соответствии с учебным планом</w:t>
            </w:r>
          </w:p>
        </w:tc>
        <w:tc>
          <w:tcPr>
            <w:tcW w:w="3260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Фактический адрес учебных кабинетов и объектов</w:t>
            </w:r>
          </w:p>
        </w:tc>
        <w:tc>
          <w:tcPr>
            <w:tcW w:w="1134" w:type="dxa"/>
          </w:tcPr>
          <w:p w:rsidR="008C4337" w:rsidRPr="00BE6B93" w:rsidRDefault="008C4337" w:rsidP="008C4337">
            <w:pPr>
              <w:pStyle w:val="af1"/>
              <w:ind w:left="-107" w:firstLine="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владения, пользования 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E6B93">
              <w:rPr>
                <w:rFonts w:ascii="Times New Roman" w:hAnsi="Times New Roman"/>
                <w:sz w:val="28"/>
                <w:szCs w:val="28"/>
              </w:rPr>
              <w:t>собственность, оперативное управление, аренда, безвозмездное пользование и др.)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  <w:vMerge w:val="restart"/>
          </w:tcPr>
          <w:p w:rsidR="008C4337" w:rsidRPr="00BE6B93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3" w:type="dxa"/>
          </w:tcPr>
          <w:p w:rsidR="008C4337" w:rsidRPr="00133793" w:rsidRDefault="008C4337" w:rsidP="00B92E77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133793">
              <w:rPr>
                <w:rFonts w:ascii="Times New Roman" w:hAnsi="Times New Roman"/>
                <w:b/>
                <w:sz w:val="28"/>
                <w:szCs w:val="28"/>
              </w:rPr>
              <w:t xml:space="preserve">Начальное общее </w:t>
            </w:r>
            <w:r w:rsidRPr="001337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образование</w:t>
            </w:r>
          </w:p>
          <w:p w:rsidR="008C4337" w:rsidRPr="00133793" w:rsidRDefault="008C4337" w:rsidP="00B92E77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133793">
              <w:rPr>
                <w:rFonts w:ascii="Times New Roman" w:hAnsi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659"/>
        </w:trPr>
        <w:tc>
          <w:tcPr>
            <w:tcW w:w="822" w:type="dxa"/>
            <w:vMerge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Предметы, дисциплины (модули)</w:t>
            </w:r>
          </w:p>
        </w:tc>
        <w:tc>
          <w:tcPr>
            <w:tcW w:w="3260" w:type="dxa"/>
            <w:vMerge w:val="restart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Учебные кабинеты- 4 штуки 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Информационно-коммуникационные средства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Ноутбук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7.Учебно-лабораторное оборудование.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Модели, муляжи, гербарии, макеты.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Натуральные объекты  (влажные препараты, микропрепараты, коллекции).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Спортивное оборудование, инвентарь.</w:t>
            </w:r>
          </w:p>
        </w:tc>
        <w:tc>
          <w:tcPr>
            <w:tcW w:w="2268" w:type="dxa"/>
            <w:vMerge w:val="restart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  <w:vMerge w:val="restart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  <w:vMerge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  <w:vMerge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60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  <w:vMerge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60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  <w:vMerge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  <w:vMerge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60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  <w:vMerge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260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  <w:vMerge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60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  <w:vMerge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  <w:vMerge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  <w:vMerge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260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русского языка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Информационно-коммуникационные средства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Экранно-звуковые средства (видеофильмы, слайды)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литературы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Печатные пособия (таблицы, репродукции,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Экранно-звуковые средства (видеофильмы, слайды)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Музыкальный центр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Российская Федерация, Еврейская автономная область, Смидовичский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иностранного языка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Информационно-коммуникационные средства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Библиотечный фонд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Печатные пособия (таблицы, репродукции, раздаточный материал)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ТСО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информатики и ИКТ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Компьютеры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Копировально-множительная техника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Интерактивные комплексы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Программное обеспечение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Интернет- ресурсы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 истории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Ноутбук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Информационно-коммуникационные средства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Экранно-звуковые средства (видеофильмы, слайды)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ТСО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 истории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Ноутбук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Информационно-коммуникационные средства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Экранно-звуковые средства (видеофильмы, слайды)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ТСО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естествознания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Наглядные пособия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Мультимедийные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Натуральные объекты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Модели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Раздаточные коллекции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Приборы, инструменты, приспособления (компасы, термометры)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естествознания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карты,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Учебно-лабораторное оборудование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Модели, муляжи, гербарии, макеты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 Натуральные объекты (влажные препараты, микропрепараты, коллекции)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Интерактивная доска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Экран проекционный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Учебно-лабораторное оборудование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Приборы демонстрационные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естествознания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Учебно-практическое оборудование (приборы, приспособления, реактивы, материалы)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Учебно-лабораторное оборудование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Демонстрационные коллекции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Модели, макеты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естествознания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Учебно-лабораторное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Модели, муляжи, макеты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Натуральные объекты (влажные препараты, микропрепараты, коллекции)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 литературы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Печатные пособия (таблицы, репродукции,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Музыкальный центр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литературы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Музыкальный центр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технологии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схемы)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Швейные машины, электропечи, посуда, утюги.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Инструменты, расходный материал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 физики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Информационно-коммуникационные средства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Демонстрационные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Интерактивная доска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Проекционный экран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Спортивное оборудование и инвентарь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репродукции)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Ноутбук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ТСО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3" w:type="dxa"/>
          </w:tcPr>
          <w:p w:rsidR="008C4337" w:rsidRPr="00133793" w:rsidRDefault="008C4337" w:rsidP="00B92E77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Среднее (</w:t>
            </w:r>
            <w:r w:rsidRPr="00133793">
              <w:rPr>
                <w:rFonts w:ascii="Times New Roman" w:hAnsi="Times New Roman"/>
                <w:b/>
                <w:sz w:val="28"/>
                <w:szCs w:val="28"/>
              </w:rPr>
              <w:t xml:space="preserve">полное) общее, </w:t>
            </w:r>
          </w:p>
          <w:p w:rsidR="008C4337" w:rsidRPr="00133793" w:rsidRDefault="008C4337" w:rsidP="00B92E77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133793">
              <w:rPr>
                <w:rFonts w:ascii="Times New Roman" w:hAnsi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русского языка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Информационно-коммуникационные средства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Экранно-звуковые средства (видеофильмы, слайды)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литературы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ТСО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Музыкальный центр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иностранного языка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Информационно-коммуникационные средства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Библиотечный фонд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Печатные пособия (таблицы, репродукции, раздаточный материал)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ТСО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информатики и ИКТ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Компьютеры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Копировально-множительная техника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Интерактивные комплексы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Программное обеспечение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Интернет- ресурсы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 истории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Ноутбук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Информационно-коммуникационные средства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Экранно-звуковые средства (видеофильмы, слайды)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ТСО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 истории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Ноутбук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Информационно-коммуникационные средства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Экранно-звуковые средства (видеофильмы, слайды)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ТСО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естествознания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Наглядные пособия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Мультимедийные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Натуральные объекты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Модели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Раздаточные коллекции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Приборы, инструменты, приспособления (компасы, термометры)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Интерактивная доска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Экран проекционный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Учебно-лабораторное оборудование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Приборы демонстрационные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естествознания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Печатные пособия (таблицы,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Учебно-практическое оборудование (приборы, приспособления, реактивы, материалы)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Учебно-лабораторное оборудование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Демонстрационные коллекции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Модели, макеты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Оперативное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естествознания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Учебно-лабораторное оборудование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Модели, муляжи, макеты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Натуральные объекты (влажные препараты, микропрепараты, коллекции)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репродукции)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Ноутбук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ТСО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технологии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схемы)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Швейные машины,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электропечи, посуда, утюги.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Инструменты, расходный материал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Российская Федерация, Еврейская автономная область,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Смидовичский район, пос. Смидович, ул. Лермонтова,2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 физики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Информационно-коммуникационные средства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Демонстрационные объекты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Интерактивная доска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Проекционный экран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Спортивное оборудование и инвентарь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25" w:type="dxa"/>
            <w:gridSpan w:val="4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Образовательные программы с</w:t>
            </w:r>
            <w:r w:rsidRPr="00133793">
              <w:rPr>
                <w:rFonts w:ascii="Times New Roman" w:hAnsi="Times New Roman"/>
                <w:b/>
                <w:sz w:val="28"/>
                <w:szCs w:val="28"/>
              </w:rPr>
              <w:t>пециальны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(коррекционных</w:t>
            </w:r>
            <w:r w:rsidRPr="0013379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образовательных учреждений для обучающихся, воспитанников с ограниченными возможностями здоровья,  разработанные на базе основных общеобразовательных программ с учётом особенностей психофизического развития и возможностей обучающихся, воспитанников </w:t>
            </w:r>
            <w:r w:rsidRPr="001337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33793">
              <w:rPr>
                <w:rFonts w:ascii="Times New Roman" w:hAnsi="Times New Roman"/>
                <w:b/>
                <w:sz w:val="28"/>
                <w:szCs w:val="28"/>
              </w:rPr>
              <w:t>1-4 классов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3260" w:type="dxa"/>
            <w:vMerge w:val="restart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Учебные кабинеты- 4 штук 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Информационно-коммуникационные средства 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Ноутбук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Печатные пособия (таблицы, репродукции,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7.Учебно-лабораторное оборудование.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Модели, муляжи, гербарии, макеты.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Натуральные объекты (влажные препараты, микропрепараты, коллекции.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Спортивное оборудование, инвентарь.</w:t>
            </w:r>
          </w:p>
        </w:tc>
        <w:tc>
          <w:tcPr>
            <w:tcW w:w="2268" w:type="dxa"/>
            <w:vMerge w:val="restart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  <w:vMerge w:val="restart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3260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60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и пение</w:t>
            </w:r>
          </w:p>
        </w:tc>
        <w:tc>
          <w:tcPr>
            <w:tcW w:w="3260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260" w:type="dxa"/>
            <w:vMerge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25" w:type="dxa"/>
            <w:gridSpan w:val="4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Образовательные программы с</w:t>
            </w:r>
            <w:r w:rsidRPr="00133793">
              <w:rPr>
                <w:rFonts w:ascii="Times New Roman" w:hAnsi="Times New Roman"/>
                <w:b/>
                <w:sz w:val="28"/>
                <w:szCs w:val="28"/>
              </w:rPr>
              <w:t>пециальны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(коррекционных</w:t>
            </w:r>
            <w:r w:rsidRPr="0013379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образовательных учреждений для обучающихся, воспитанников с ограниченными возможностями здоровья,  разработанные на базе основных общеобразовательных программ с учётом особенностей психофизического развития и возможностей обучающихся, воспитанников </w:t>
            </w:r>
            <w:r w:rsidRPr="001337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F7E35">
              <w:rPr>
                <w:rFonts w:ascii="Times New Roman" w:hAnsi="Times New Roman"/>
                <w:b/>
                <w:sz w:val="28"/>
                <w:szCs w:val="28"/>
              </w:rPr>
              <w:t xml:space="preserve">5-9 классов 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литературы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2.Музыкальный центр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Библиотечный фонд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Печатные пособия (таблицы, репродукции, раздаточный материал)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русского языка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Информационно-коммуникационные средства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Экранно-звуковые средства (видеофильмы, слайды)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ТСО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Операт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естествознания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карты,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Учебно-лабораторное оборудование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Модели, муляжи, гербарии, макеты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Натуральные объекты (влажные препараты, микропрепараты, коллекции)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естествознания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Натуральные объекты (влажные препараты, микропрепараты, коллекции)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Учебно-лабораторное оборудование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Модели, муляжи, макеты 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естествознания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Наглядные пособия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Мультимедийные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Натуральные объекты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Модели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Раздаточные коллекции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Приборы, инструменты, приспособления (компасы, термометры)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Российская Федерация, Еврейская автономная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 истории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Ноутбук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Информационно-коммуникационные средства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Экранно-звуковые средства (видеофильмы, слайды)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ТСО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 истории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репродукции, раздаточный материал)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Ноутбук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Информационно-коммуникационные средства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Экранно-звуковые средства (видеофильмы, слайды)</w:t>
            </w:r>
          </w:p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ТСО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литературы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Экранно-звуковые средства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Музыкальный центр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Еврейская автономная область, Смидовичский район, пос. Смидович, ул.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и пение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 литературы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Музыкальный центр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ТСО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Наглядные пособия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Информационно-коммуникационные средства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Спортивное оборудование и инвентарь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 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8C4337" w:rsidRPr="00BE6B93" w:rsidTr="008C4337">
        <w:trPr>
          <w:trHeight w:val="143"/>
        </w:trPr>
        <w:tc>
          <w:tcPr>
            <w:tcW w:w="822" w:type="dxa"/>
          </w:tcPr>
          <w:p w:rsidR="008C4337" w:rsidRDefault="008C4337" w:rsidP="00B92E7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260" w:type="dxa"/>
          </w:tcPr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технологии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Библиотечный фонд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Печатные пособия (таблицы, схемы)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Экранно-звуковые средства  (видеофильмы, слайды)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Швейные машины, электропечи, посуда, утюги.</w:t>
            </w:r>
          </w:p>
          <w:p w:rsidR="008C4337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Инструменты, расходный материал</w:t>
            </w:r>
          </w:p>
        </w:tc>
        <w:tc>
          <w:tcPr>
            <w:tcW w:w="2268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Еврейская автономная область, Смидовичский район, пос. Смидович, ул. Лермонтова,2</w:t>
            </w:r>
          </w:p>
        </w:tc>
        <w:tc>
          <w:tcPr>
            <w:tcW w:w="1134" w:type="dxa"/>
          </w:tcPr>
          <w:p w:rsidR="008C4337" w:rsidRPr="00BE6B93" w:rsidRDefault="008C4337" w:rsidP="00B92E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</w:tbl>
    <w:p w:rsidR="002334D1" w:rsidRPr="00D5181D" w:rsidRDefault="002334D1" w:rsidP="002334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181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199390</wp:posOffset>
            </wp:positionV>
            <wp:extent cx="5857875" cy="3171190"/>
            <wp:effectExtent l="19050" t="0" r="9525" b="0"/>
            <wp:wrapTight wrapText="bothSides">
              <wp:wrapPolygon edited="0">
                <wp:start x="-70" y="0"/>
                <wp:lineTo x="-70" y="21410"/>
                <wp:lineTo x="21635" y="21410"/>
                <wp:lineTo x="21635" y="0"/>
                <wp:lineTo x="-7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027" t="11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81D">
        <w:rPr>
          <w:rFonts w:ascii="Times New Roman" w:hAnsi="Times New Roman"/>
          <w:sz w:val="24"/>
          <w:szCs w:val="24"/>
        </w:rPr>
        <w:t>Количество персональных компьютеров и информационного оборудования</w:t>
      </w:r>
    </w:p>
    <w:p w:rsidR="00AE71D2" w:rsidRPr="00D5181D" w:rsidRDefault="00AE71D2" w:rsidP="00C80CBE">
      <w:pPr>
        <w:spacing w:after="0"/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:rsidR="002334D1" w:rsidRPr="00D5181D" w:rsidRDefault="002334D1" w:rsidP="00C80CBE">
      <w:pPr>
        <w:spacing w:after="0"/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:rsidR="00C80CBE" w:rsidRPr="00D5181D" w:rsidRDefault="00C80CBE" w:rsidP="0044516A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5181D">
        <w:rPr>
          <w:rFonts w:ascii="Times New Roman" w:hAnsi="Times New Roman"/>
          <w:b/>
          <w:sz w:val="24"/>
          <w:szCs w:val="24"/>
        </w:rPr>
        <w:t>.</w:t>
      </w:r>
    </w:p>
    <w:p w:rsidR="002334D1" w:rsidRPr="00AA5784" w:rsidRDefault="002334D1" w:rsidP="00FF3A0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7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</w:t>
      </w:r>
    </w:p>
    <w:p w:rsidR="002334D1" w:rsidRPr="00AA5784" w:rsidRDefault="002334D1" w:rsidP="002334D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784">
        <w:rPr>
          <w:rFonts w:ascii="Times New Roman" w:hAnsi="Times New Roman" w:cs="Times New Roman"/>
          <w:b/>
          <w:bCs/>
          <w:sz w:val="28"/>
          <w:szCs w:val="28"/>
        </w:rPr>
        <w:t>ДЕЯТЕЛЬНОСТИ МУНИЦИПАЛЬНОГО БЮДЖЕТНОГО ОБЩЕОБРАЗОВАТЕЛЬНОГО УЧРЕЖДЕНИЯ «СРЕДНЯЯ ОБЩЕОБРАЗОВАТЕЛЬНАЯ ШКОЛА № 1 п. СМИДОВИЧ»</w:t>
      </w:r>
    </w:p>
    <w:p w:rsidR="002334D1" w:rsidRPr="00AA5784" w:rsidRDefault="002334D1" w:rsidP="002334D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78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C5AF4" w:rsidRPr="00AA5784">
        <w:rPr>
          <w:rFonts w:ascii="Times New Roman" w:hAnsi="Times New Roman" w:cs="Times New Roman"/>
          <w:b/>
          <w:bCs/>
          <w:sz w:val="28"/>
          <w:szCs w:val="28"/>
        </w:rPr>
        <w:t>2019 году</w:t>
      </w:r>
      <w:r w:rsidRPr="00AA578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334D1" w:rsidRPr="00AA5784" w:rsidRDefault="002334D1" w:rsidP="002334D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784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2334D1" w:rsidRPr="00AA5784" w:rsidRDefault="002334D1" w:rsidP="002334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9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770"/>
        <w:gridCol w:w="1701"/>
      </w:tblGrid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00"/>
            <w:bookmarkEnd w:id="0"/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3C5AF4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5AF4" w:rsidRPr="00AA578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5C5B08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5B08" w:rsidRPr="00AA5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44516A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4516A" w:rsidRPr="00AA57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3C5AF4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5AF4" w:rsidRPr="00AA5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44516A" w:rsidP="005C5B08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C5B08" w:rsidRPr="00AA57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34D1" w:rsidRPr="00AA57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5B08" w:rsidRPr="00AA5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B08" w:rsidRPr="00AA57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34D1" w:rsidRPr="00AA57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5C5B08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C5B08" w:rsidRPr="00AA57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5C5B08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5C5B08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C5B08" w:rsidRPr="00AA57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B08" w:rsidRPr="00AA578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5C5B08" w:rsidP="005C5B08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2334D1" w:rsidRPr="00AA57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4D1" w:rsidRPr="00AA57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5C5B08" w:rsidP="005C5B08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4D1" w:rsidRPr="00AA57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4D1" w:rsidRPr="00AA57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5C5B08" w:rsidP="005C5B08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4D1" w:rsidRPr="00AA57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4D1" w:rsidRPr="00AA57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5C5B08" w:rsidP="005C5B08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4D1" w:rsidRPr="00AA57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34D1" w:rsidRPr="00AA57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5D0D63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16A" w:rsidRPr="00AA5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0D63" w:rsidRPr="00AA57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/83%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5D0D63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516A" w:rsidRPr="00AA5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5D0D63" w:rsidRPr="00AA57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6/2,3%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1/0%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5D0D63" w:rsidP="005D0D63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334D1" w:rsidRPr="00AA5784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4D1" w:rsidRPr="00AA57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34D1" w:rsidRPr="00AA57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5D0D63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D63" w:rsidRPr="00AA57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5D0D63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D63" w:rsidRPr="00AA57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/94,</w:t>
            </w:r>
            <w:r w:rsidR="005D0D63" w:rsidRPr="00AA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5D0D63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D63" w:rsidRPr="00AA57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/94,</w:t>
            </w:r>
            <w:r w:rsidR="005D0D63" w:rsidRPr="00AA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5D0D63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5D0D63" w:rsidRPr="00AA57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0D63" w:rsidRPr="00AA5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5D0D63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1/5,</w:t>
            </w:r>
            <w:r w:rsidR="005D0D63" w:rsidRPr="00AA57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5D0D63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D63" w:rsidRPr="00AA5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D0D63" w:rsidRPr="00AA57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5D0D63" w:rsidRPr="00AA57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5D0D63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2/11,</w:t>
            </w:r>
            <w:r w:rsidR="005D0D63" w:rsidRPr="00AA57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5D0D63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D63" w:rsidRPr="00AA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D0D63" w:rsidRPr="00AA578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0D63" w:rsidRPr="00AA57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5D0D63" w:rsidP="005D0D63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34D1" w:rsidRPr="00AA5784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34D1" w:rsidRPr="00AA5784">
              <w:rPr>
                <w:rFonts w:ascii="Times New Roman" w:hAnsi="Times New Roman" w:cs="Times New Roman"/>
                <w:sz w:val="28"/>
                <w:szCs w:val="28"/>
              </w:rPr>
              <w:t>,3%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1952CE" w:rsidP="001952CE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4D1" w:rsidRPr="00AA57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4D1" w:rsidRPr="00AA57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1952CE" w:rsidP="001952CE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334D1" w:rsidRPr="00AA57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334D1" w:rsidRPr="00AA57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1952CE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52CE" w:rsidRPr="00AA57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1952CE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52CE" w:rsidRPr="00AA57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26"/>
            <w:bookmarkEnd w:id="1"/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0,1 единиц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1952CE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2CE" w:rsidRPr="00AA578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2334D1" w:rsidRPr="00AA5784" w:rsidTr="00B92E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right="14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помещений, в которых осуществляется </w:t>
            </w:r>
            <w:r w:rsidRPr="00AA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4D1" w:rsidRPr="00AA5784" w:rsidRDefault="002334D1" w:rsidP="00B92E77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3,2 кв. м</w:t>
            </w:r>
          </w:p>
        </w:tc>
      </w:tr>
    </w:tbl>
    <w:p w:rsidR="002334D1" w:rsidRPr="00AA5784" w:rsidRDefault="002334D1" w:rsidP="00D5181D">
      <w:pPr>
        <w:pStyle w:val="ConsPlusNormal"/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367"/>
      <w:bookmarkStart w:id="3" w:name="Par485"/>
      <w:bookmarkEnd w:id="2"/>
      <w:bookmarkEnd w:id="3"/>
    </w:p>
    <w:p w:rsidR="002334D1" w:rsidRPr="00AA5784" w:rsidRDefault="002334D1" w:rsidP="002334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0CBE" w:rsidRPr="00AA5784" w:rsidRDefault="00C80CBE" w:rsidP="0044516A">
      <w:pPr>
        <w:pStyle w:val="11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784">
        <w:rPr>
          <w:rFonts w:ascii="Times New Roman" w:hAnsi="Times New Roman" w:cs="Times New Roman"/>
          <w:b/>
          <w:sz w:val="28"/>
          <w:szCs w:val="28"/>
        </w:rPr>
        <w:t>12. Выводы</w:t>
      </w:r>
    </w:p>
    <w:p w:rsidR="004960C5" w:rsidRPr="00AA5784" w:rsidRDefault="004960C5" w:rsidP="004960C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39B8" w:rsidRPr="00AA5784" w:rsidRDefault="00B839B8" w:rsidP="00B839B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5784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3E5AF2" w:rsidRPr="00AA578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A5784">
        <w:rPr>
          <w:rFonts w:ascii="Times New Roman" w:hAnsi="Times New Roman"/>
          <w:bCs/>
          <w:color w:val="000000"/>
          <w:sz w:val="28"/>
          <w:szCs w:val="28"/>
        </w:rPr>
        <w:t>МБОУ «Средняя общеобразовательная школа №1 п.Смидович» функционирует стабильно в режиме развития.</w:t>
      </w:r>
    </w:p>
    <w:p w:rsidR="00B839B8" w:rsidRPr="00AA5784" w:rsidRDefault="00B839B8" w:rsidP="00B839B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5784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3E5AF2" w:rsidRPr="00AA578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A5784">
        <w:rPr>
          <w:rFonts w:ascii="Times New Roman" w:hAnsi="Times New Roman"/>
          <w:bCs/>
          <w:color w:val="000000"/>
          <w:sz w:val="28"/>
          <w:szCs w:val="28"/>
        </w:rPr>
        <w:t>Деятельность школы строится в соответствии государственной нормативной – правовой базой, регламентирующей деятельность общеобразовательных учреждений РФ.</w:t>
      </w:r>
    </w:p>
    <w:p w:rsidR="00B839B8" w:rsidRPr="00AA5784" w:rsidRDefault="00B839B8" w:rsidP="00B839B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5784"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3E5AF2" w:rsidRPr="00AA578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A5784">
        <w:rPr>
          <w:rFonts w:ascii="Times New Roman" w:hAnsi="Times New Roman"/>
          <w:bCs/>
          <w:color w:val="000000"/>
          <w:sz w:val="28"/>
          <w:szCs w:val="28"/>
        </w:rPr>
        <w:t xml:space="preserve"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образования </w:t>
      </w:r>
      <w:r w:rsidR="001952CE" w:rsidRPr="00AA5784">
        <w:rPr>
          <w:rFonts w:ascii="Times New Roman" w:hAnsi="Times New Roman"/>
          <w:bCs/>
          <w:color w:val="000000"/>
          <w:sz w:val="28"/>
          <w:szCs w:val="28"/>
        </w:rPr>
        <w:t>и общества</w:t>
      </w:r>
      <w:r w:rsidRPr="00AA5784">
        <w:rPr>
          <w:rFonts w:ascii="Times New Roman" w:hAnsi="Times New Roman"/>
          <w:bCs/>
          <w:color w:val="000000"/>
          <w:sz w:val="28"/>
          <w:szCs w:val="28"/>
        </w:rPr>
        <w:t xml:space="preserve"> в целом.</w:t>
      </w:r>
    </w:p>
    <w:p w:rsidR="00B839B8" w:rsidRPr="00AA5784" w:rsidRDefault="00B839B8" w:rsidP="00B839B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5784">
        <w:rPr>
          <w:rFonts w:ascii="Times New Roman" w:hAnsi="Times New Roman"/>
          <w:bCs/>
          <w:color w:val="000000"/>
          <w:sz w:val="28"/>
          <w:szCs w:val="28"/>
        </w:rPr>
        <w:t>4. Школа работает над проблемой предоставления доступного, качественного образования, воспитания и развития в безопасных, комфортных условиях, адаптированных к возможностям и способностям каждого ребенка.</w:t>
      </w:r>
    </w:p>
    <w:p w:rsidR="00B839B8" w:rsidRPr="00AA5784" w:rsidRDefault="00B839B8" w:rsidP="00B839B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5784">
        <w:rPr>
          <w:rFonts w:ascii="Times New Roman" w:hAnsi="Times New Roman"/>
          <w:bCs/>
          <w:color w:val="000000"/>
          <w:sz w:val="28"/>
          <w:szCs w:val="28"/>
        </w:rPr>
        <w:t>5.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B839B8" w:rsidRPr="00AA5784" w:rsidRDefault="00B839B8" w:rsidP="00B839B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5784">
        <w:rPr>
          <w:rFonts w:ascii="Times New Roman" w:hAnsi="Times New Roman"/>
          <w:bCs/>
          <w:color w:val="000000"/>
          <w:sz w:val="28"/>
          <w:szCs w:val="28"/>
        </w:rPr>
        <w:t>6. В управлении школой сочетаются принципы единоначалия с демократичностью школьного уклада. Родители являются активными участниками образовательного процесса.</w:t>
      </w:r>
    </w:p>
    <w:p w:rsidR="00B839B8" w:rsidRPr="00AA5784" w:rsidRDefault="00B839B8" w:rsidP="00B839B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5784">
        <w:rPr>
          <w:rFonts w:ascii="Times New Roman" w:hAnsi="Times New Roman"/>
          <w:bCs/>
          <w:color w:val="000000"/>
          <w:sz w:val="28"/>
          <w:szCs w:val="28"/>
        </w:rPr>
        <w:t>7. Школа работает над созданием и совершенствованием условий для самореализации ребенка в урочно</w:t>
      </w:r>
      <w:bookmarkStart w:id="4" w:name="_GoBack"/>
      <w:bookmarkEnd w:id="4"/>
      <w:r w:rsidRPr="00AA5784">
        <w:rPr>
          <w:rFonts w:ascii="Times New Roman" w:hAnsi="Times New Roman"/>
          <w:bCs/>
          <w:color w:val="000000"/>
          <w:sz w:val="28"/>
          <w:szCs w:val="28"/>
        </w:rPr>
        <w:t>й и внеурочной деятельности, что подтверждается качеством и уровнем участия в олимпиадах, фестивалях, конкурсах.</w:t>
      </w:r>
    </w:p>
    <w:p w:rsidR="00B839B8" w:rsidRPr="00AA5784" w:rsidRDefault="00B839B8" w:rsidP="00B839B8">
      <w:pPr>
        <w:pStyle w:val="12"/>
        <w:tabs>
          <w:tab w:val="left" w:pos="426"/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7149" w:rsidRPr="00AA5784" w:rsidRDefault="00B839B8" w:rsidP="00D5181D">
      <w:pPr>
        <w:tabs>
          <w:tab w:val="left" w:pos="1866"/>
        </w:tabs>
        <w:rPr>
          <w:rFonts w:ascii="Times New Roman" w:hAnsi="Times New Roman"/>
          <w:sz w:val="28"/>
          <w:szCs w:val="28"/>
        </w:rPr>
      </w:pPr>
      <w:bookmarkStart w:id="5" w:name="Par193"/>
      <w:bookmarkEnd w:id="5"/>
      <w:r w:rsidRPr="00AA5784">
        <w:rPr>
          <w:rFonts w:ascii="Times New Roman" w:hAnsi="Times New Roman"/>
          <w:sz w:val="28"/>
          <w:szCs w:val="28"/>
        </w:rPr>
        <w:t>Директор школы                                                                Иванченко Л. И.</w:t>
      </w:r>
    </w:p>
    <w:sectPr w:rsidR="005B7149" w:rsidRPr="00AA5784" w:rsidSect="00B91E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24" w:rsidRDefault="00452F24" w:rsidP="00705D93">
      <w:pPr>
        <w:spacing w:after="0" w:line="240" w:lineRule="auto"/>
      </w:pPr>
      <w:r>
        <w:separator/>
      </w:r>
    </w:p>
  </w:endnote>
  <w:endnote w:type="continuationSeparator" w:id="0">
    <w:p w:rsidR="00452F24" w:rsidRDefault="00452F24" w:rsidP="007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24" w:rsidRDefault="00452F24" w:rsidP="00705D93">
      <w:pPr>
        <w:spacing w:after="0" w:line="240" w:lineRule="auto"/>
      </w:pPr>
      <w:r>
        <w:separator/>
      </w:r>
    </w:p>
  </w:footnote>
  <w:footnote w:type="continuationSeparator" w:id="0">
    <w:p w:rsidR="00452F24" w:rsidRDefault="00452F24" w:rsidP="0070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523C"/>
    <w:multiLevelType w:val="multilevel"/>
    <w:tmpl w:val="4372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D7732"/>
    <w:multiLevelType w:val="hybridMultilevel"/>
    <w:tmpl w:val="33ACB2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4004B2F"/>
    <w:multiLevelType w:val="hybridMultilevel"/>
    <w:tmpl w:val="0400C484"/>
    <w:lvl w:ilvl="0" w:tplc="00921D4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3" w15:restartNumberingAfterBreak="0">
    <w:nsid w:val="28B861B8"/>
    <w:multiLevelType w:val="multilevel"/>
    <w:tmpl w:val="290A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C362F"/>
    <w:multiLevelType w:val="hybridMultilevel"/>
    <w:tmpl w:val="D2581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1F6145"/>
    <w:multiLevelType w:val="multilevel"/>
    <w:tmpl w:val="F3F00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C64608E"/>
    <w:multiLevelType w:val="hybridMultilevel"/>
    <w:tmpl w:val="51C2FE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0F0DFD"/>
    <w:multiLevelType w:val="hybridMultilevel"/>
    <w:tmpl w:val="3F82DBE4"/>
    <w:lvl w:ilvl="0" w:tplc="6EB8EE9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701E6F87"/>
    <w:multiLevelType w:val="multilevel"/>
    <w:tmpl w:val="CBCA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9B8"/>
    <w:rsid w:val="0001552D"/>
    <w:rsid w:val="00041DE7"/>
    <w:rsid w:val="00042F39"/>
    <w:rsid w:val="000651C4"/>
    <w:rsid w:val="0006529B"/>
    <w:rsid w:val="00093E4D"/>
    <w:rsid w:val="000A2C61"/>
    <w:rsid w:val="001164C8"/>
    <w:rsid w:val="00152C76"/>
    <w:rsid w:val="00154AD8"/>
    <w:rsid w:val="00165EEE"/>
    <w:rsid w:val="00171808"/>
    <w:rsid w:val="00172186"/>
    <w:rsid w:val="001777A2"/>
    <w:rsid w:val="00180B65"/>
    <w:rsid w:val="001833EF"/>
    <w:rsid w:val="001952CE"/>
    <w:rsid w:val="001C6CF5"/>
    <w:rsid w:val="001E534C"/>
    <w:rsid w:val="001F626D"/>
    <w:rsid w:val="0020688D"/>
    <w:rsid w:val="002334D1"/>
    <w:rsid w:val="002627A6"/>
    <w:rsid w:val="00284C4B"/>
    <w:rsid w:val="002870C3"/>
    <w:rsid w:val="002A0CC0"/>
    <w:rsid w:val="002A439E"/>
    <w:rsid w:val="002C00E1"/>
    <w:rsid w:val="002C0349"/>
    <w:rsid w:val="00330680"/>
    <w:rsid w:val="00341C83"/>
    <w:rsid w:val="00345078"/>
    <w:rsid w:val="00372F28"/>
    <w:rsid w:val="003A128D"/>
    <w:rsid w:val="003B301F"/>
    <w:rsid w:val="003B6769"/>
    <w:rsid w:val="003C579E"/>
    <w:rsid w:val="003C5AF4"/>
    <w:rsid w:val="003D149F"/>
    <w:rsid w:val="003D7384"/>
    <w:rsid w:val="003E5AF2"/>
    <w:rsid w:val="00411CB0"/>
    <w:rsid w:val="00411E9C"/>
    <w:rsid w:val="004134F5"/>
    <w:rsid w:val="00423A88"/>
    <w:rsid w:val="00433AEE"/>
    <w:rsid w:val="0044516A"/>
    <w:rsid w:val="00452F24"/>
    <w:rsid w:val="00461A67"/>
    <w:rsid w:val="004658FD"/>
    <w:rsid w:val="004876B5"/>
    <w:rsid w:val="004960C5"/>
    <w:rsid w:val="004C593A"/>
    <w:rsid w:val="004D08B0"/>
    <w:rsid w:val="004D1C04"/>
    <w:rsid w:val="004E3473"/>
    <w:rsid w:val="004F524C"/>
    <w:rsid w:val="00524FE9"/>
    <w:rsid w:val="00540FEA"/>
    <w:rsid w:val="00551179"/>
    <w:rsid w:val="00554D5F"/>
    <w:rsid w:val="0056144F"/>
    <w:rsid w:val="00570D2E"/>
    <w:rsid w:val="005743E9"/>
    <w:rsid w:val="005811C1"/>
    <w:rsid w:val="00591D7A"/>
    <w:rsid w:val="005A3534"/>
    <w:rsid w:val="005B7149"/>
    <w:rsid w:val="005B783A"/>
    <w:rsid w:val="005C0789"/>
    <w:rsid w:val="005C5B08"/>
    <w:rsid w:val="005D0D63"/>
    <w:rsid w:val="005E5A4A"/>
    <w:rsid w:val="006009C4"/>
    <w:rsid w:val="00610795"/>
    <w:rsid w:val="00612168"/>
    <w:rsid w:val="006164FF"/>
    <w:rsid w:val="006240D9"/>
    <w:rsid w:val="0062421D"/>
    <w:rsid w:val="0065487E"/>
    <w:rsid w:val="00677CCE"/>
    <w:rsid w:val="00692B0E"/>
    <w:rsid w:val="006C4765"/>
    <w:rsid w:val="006C7B26"/>
    <w:rsid w:val="006F66CF"/>
    <w:rsid w:val="00705653"/>
    <w:rsid w:val="00705D93"/>
    <w:rsid w:val="00722ED9"/>
    <w:rsid w:val="00734297"/>
    <w:rsid w:val="00744006"/>
    <w:rsid w:val="0075751E"/>
    <w:rsid w:val="00762992"/>
    <w:rsid w:val="0076649C"/>
    <w:rsid w:val="00766E4D"/>
    <w:rsid w:val="00785C0E"/>
    <w:rsid w:val="00790B70"/>
    <w:rsid w:val="007C6208"/>
    <w:rsid w:val="007F6084"/>
    <w:rsid w:val="00816D27"/>
    <w:rsid w:val="00831D34"/>
    <w:rsid w:val="0084666B"/>
    <w:rsid w:val="0085434F"/>
    <w:rsid w:val="00862384"/>
    <w:rsid w:val="008628F1"/>
    <w:rsid w:val="00884EA6"/>
    <w:rsid w:val="008A04F0"/>
    <w:rsid w:val="008C4337"/>
    <w:rsid w:val="008D0CEB"/>
    <w:rsid w:val="008D40C7"/>
    <w:rsid w:val="008D6FBD"/>
    <w:rsid w:val="008E3F3E"/>
    <w:rsid w:val="009016CC"/>
    <w:rsid w:val="00904DFC"/>
    <w:rsid w:val="009076B4"/>
    <w:rsid w:val="0094109B"/>
    <w:rsid w:val="009558CA"/>
    <w:rsid w:val="0097246E"/>
    <w:rsid w:val="009776BD"/>
    <w:rsid w:val="009951EF"/>
    <w:rsid w:val="009952CC"/>
    <w:rsid w:val="009A54E1"/>
    <w:rsid w:val="009B1C7B"/>
    <w:rsid w:val="009B629A"/>
    <w:rsid w:val="00A02ACD"/>
    <w:rsid w:val="00A303B3"/>
    <w:rsid w:val="00A41CBE"/>
    <w:rsid w:val="00A64F98"/>
    <w:rsid w:val="00A97C79"/>
    <w:rsid w:val="00AA5784"/>
    <w:rsid w:val="00AB2284"/>
    <w:rsid w:val="00AD5B3C"/>
    <w:rsid w:val="00AD696B"/>
    <w:rsid w:val="00AD6BE2"/>
    <w:rsid w:val="00AE235E"/>
    <w:rsid w:val="00AE71D2"/>
    <w:rsid w:val="00B0513D"/>
    <w:rsid w:val="00B069B9"/>
    <w:rsid w:val="00B119CA"/>
    <w:rsid w:val="00B11FC9"/>
    <w:rsid w:val="00B17899"/>
    <w:rsid w:val="00B217E9"/>
    <w:rsid w:val="00B260C3"/>
    <w:rsid w:val="00B26E78"/>
    <w:rsid w:val="00B433EC"/>
    <w:rsid w:val="00B47BF2"/>
    <w:rsid w:val="00B57217"/>
    <w:rsid w:val="00B72C19"/>
    <w:rsid w:val="00B75322"/>
    <w:rsid w:val="00B839B8"/>
    <w:rsid w:val="00B91E69"/>
    <w:rsid w:val="00B92E77"/>
    <w:rsid w:val="00B957AD"/>
    <w:rsid w:val="00BB4BBA"/>
    <w:rsid w:val="00BD369C"/>
    <w:rsid w:val="00BE3754"/>
    <w:rsid w:val="00BF2CEA"/>
    <w:rsid w:val="00C057DF"/>
    <w:rsid w:val="00C07EF3"/>
    <w:rsid w:val="00C14D43"/>
    <w:rsid w:val="00C15441"/>
    <w:rsid w:val="00C15B97"/>
    <w:rsid w:val="00C4155C"/>
    <w:rsid w:val="00C50111"/>
    <w:rsid w:val="00C53478"/>
    <w:rsid w:val="00C705F7"/>
    <w:rsid w:val="00C80CBE"/>
    <w:rsid w:val="00C8503D"/>
    <w:rsid w:val="00CA218B"/>
    <w:rsid w:val="00CA23C7"/>
    <w:rsid w:val="00CA324D"/>
    <w:rsid w:val="00CB6784"/>
    <w:rsid w:val="00CC0DF1"/>
    <w:rsid w:val="00CC69A2"/>
    <w:rsid w:val="00CD289D"/>
    <w:rsid w:val="00CD31F7"/>
    <w:rsid w:val="00D05A82"/>
    <w:rsid w:val="00D16A24"/>
    <w:rsid w:val="00D30700"/>
    <w:rsid w:val="00D5181D"/>
    <w:rsid w:val="00D736CB"/>
    <w:rsid w:val="00DA7B8E"/>
    <w:rsid w:val="00DB2AED"/>
    <w:rsid w:val="00DB7AB2"/>
    <w:rsid w:val="00DC20F2"/>
    <w:rsid w:val="00DC69EC"/>
    <w:rsid w:val="00DD088D"/>
    <w:rsid w:val="00DE53A6"/>
    <w:rsid w:val="00E107A5"/>
    <w:rsid w:val="00E120A8"/>
    <w:rsid w:val="00E1275F"/>
    <w:rsid w:val="00E13626"/>
    <w:rsid w:val="00E17B63"/>
    <w:rsid w:val="00E34C88"/>
    <w:rsid w:val="00E620D6"/>
    <w:rsid w:val="00E67B67"/>
    <w:rsid w:val="00E83A91"/>
    <w:rsid w:val="00EA1A19"/>
    <w:rsid w:val="00EC0928"/>
    <w:rsid w:val="00ED1807"/>
    <w:rsid w:val="00ED5B79"/>
    <w:rsid w:val="00F02F27"/>
    <w:rsid w:val="00F04D93"/>
    <w:rsid w:val="00F1267E"/>
    <w:rsid w:val="00F14954"/>
    <w:rsid w:val="00F17AE1"/>
    <w:rsid w:val="00F17FB2"/>
    <w:rsid w:val="00F72A85"/>
    <w:rsid w:val="00F96672"/>
    <w:rsid w:val="00F97878"/>
    <w:rsid w:val="00FA52BD"/>
    <w:rsid w:val="00FB0CDD"/>
    <w:rsid w:val="00FD2154"/>
    <w:rsid w:val="00FF3A06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3" type="connector" idref="#_x0000_s1091"/>
        <o:r id="V:Rule14" type="connector" idref="#_x0000_s1100"/>
        <o:r id="V:Rule15" type="connector" idref="#_x0000_s1093"/>
        <o:r id="V:Rule16" type="connector" idref="#_x0000_s1094"/>
        <o:r id="V:Rule17" type="connector" idref="#_x0000_s1092"/>
        <o:r id="V:Rule18" type="connector" idref="#_x0000_s1097"/>
        <o:r id="V:Rule19" type="connector" idref="#_x0000_s1096"/>
        <o:r id="V:Rule20" type="connector" idref="#_x0000_s1099"/>
        <o:r id="V:Rule21" type="connector" idref="#_x0000_s1084"/>
        <o:r id="V:Rule22" type="connector" idref="#_x0000_s1095"/>
        <o:r id="V:Rule23" type="connector" idref="#_x0000_s1098"/>
        <o:r id="V:Rule24" type="connector" idref="#_x0000_s1083"/>
      </o:rules>
    </o:shapelayout>
  </w:shapeDefaults>
  <w:decimalSymbol w:val=","/>
  <w:listSeparator w:val=";"/>
  <w15:docId w15:val="{BFFE12F9-22DB-409D-AC30-22147C40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9B8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B839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839B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839B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839B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9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B839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B839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B839B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Без интервала1"/>
    <w:rsid w:val="00B839B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Базовый"/>
    <w:rsid w:val="00B839B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B839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B8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39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link w:val="ListParagraphChar"/>
    <w:qFormat/>
    <w:rsid w:val="00B839B8"/>
    <w:pPr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B839B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WW-TableContents1">
    <w:name w:val="WW-Table Contents1"/>
    <w:basedOn w:val="a"/>
    <w:rsid w:val="00B839B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  <w:sz w:val="24"/>
      <w:szCs w:val="24"/>
      <w:lang w:eastAsia="zh-CN" w:bidi="hi-IN"/>
    </w:rPr>
  </w:style>
  <w:style w:type="character" w:styleId="a5">
    <w:name w:val="Strong"/>
    <w:uiPriority w:val="22"/>
    <w:qFormat/>
    <w:rsid w:val="00B839B8"/>
    <w:rPr>
      <w:b/>
      <w:bCs/>
    </w:rPr>
  </w:style>
  <w:style w:type="paragraph" w:styleId="a6">
    <w:name w:val="Body Text Indent"/>
    <w:basedOn w:val="a"/>
    <w:link w:val="a7"/>
    <w:uiPriority w:val="99"/>
    <w:rsid w:val="00B839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39B8"/>
    <w:rPr>
      <w:rFonts w:ascii="Calibri" w:eastAsia="Times New Roman" w:hAnsi="Calibri" w:cs="Times New Roman"/>
    </w:rPr>
  </w:style>
  <w:style w:type="paragraph" w:customStyle="1" w:styleId="conspluscell">
    <w:name w:val="conspluscell"/>
    <w:basedOn w:val="a"/>
    <w:rsid w:val="00B83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4"/>
    <w:uiPriority w:val="59"/>
    <w:rsid w:val="00B839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B839B8"/>
  </w:style>
  <w:style w:type="table" w:customStyle="1" w:styleId="22">
    <w:name w:val="Сетка таблицы2"/>
    <w:basedOn w:val="a1"/>
    <w:next w:val="a4"/>
    <w:uiPriority w:val="59"/>
    <w:rsid w:val="00B839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semiHidden/>
    <w:rsid w:val="00B839B8"/>
  </w:style>
  <w:style w:type="paragraph" w:styleId="a8">
    <w:name w:val="Normal (Web)"/>
    <w:basedOn w:val="a"/>
    <w:uiPriority w:val="99"/>
    <w:unhideWhenUsed/>
    <w:rsid w:val="00B839B8"/>
    <w:pPr>
      <w:spacing w:before="21" w:after="21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B839B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839B8"/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стиль61"/>
    <w:basedOn w:val="a"/>
    <w:rsid w:val="00B83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qFormat/>
    <w:rsid w:val="00B839B8"/>
    <w:rPr>
      <w:i/>
      <w:iCs/>
    </w:rPr>
  </w:style>
  <w:style w:type="paragraph" w:styleId="aa">
    <w:name w:val="header"/>
    <w:basedOn w:val="a"/>
    <w:link w:val="ab"/>
    <w:rsid w:val="00B839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839B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B839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839B8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7"/>
    <w:rsid w:val="00B839B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B839B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B839B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39B8"/>
    <w:rPr>
      <w:rFonts w:ascii="Times New Roman" w:eastAsia="Times New Roman" w:hAnsi="Times New Roman" w:cs="Times New Roman"/>
      <w:sz w:val="16"/>
      <w:szCs w:val="16"/>
    </w:rPr>
  </w:style>
  <w:style w:type="paragraph" w:customStyle="1" w:styleId="msolistparagraph0">
    <w:name w:val="msolistparagraph"/>
    <w:basedOn w:val="a"/>
    <w:rsid w:val="00B83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B839B8"/>
  </w:style>
  <w:style w:type="paragraph" w:customStyle="1" w:styleId="msolistparagraphcxspmiddle">
    <w:name w:val="msolistparagraphcxspmiddle"/>
    <w:basedOn w:val="a"/>
    <w:rsid w:val="00B83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B83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839B8"/>
  </w:style>
  <w:style w:type="paragraph" w:styleId="ae">
    <w:name w:val="List Paragraph"/>
    <w:basedOn w:val="a"/>
    <w:uiPriority w:val="34"/>
    <w:qFormat/>
    <w:rsid w:val="00B839B8"/>
    <w:pPr>
      <w:ind w:left="720"/>
      <w:contextualSpacing/>
    </w:pPr>
    <w:rPr>
      <w:lang w:eastAsia="ru-RU"/>
    </w:rPr>
  </w:style>
  <w:style w:type="character" w:customStyle="1" w:styleId="FontStyle154">
    <w:name w:val="Font Style154"/>
    <w:rsid w:val="00B839B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8">
    <w:name w:val="Style98"/>
    <w:basedOn w:val="a"/>
    <w:rsid w:val="00B839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B83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B839B8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0">
    <w:name w:val="Название Знак"/>
    <w:basedOn w:val="a0"/>
    <w:link w:val="af"/>
    <w:uiPriority w:val="99"/>
    <w:rsid w:val="00B839B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rsid w:val="00B839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1">
    <w:name w:val="No Spacing"/>
    <w:link w:val="af2"/>
    <w:uiPriority w:val="1"/>
    <w:qFormat/>
    <w:rsid w:val="00B83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839B8"/>
  </w:style>
  <w:style w:type="paragraph" w:styleId="af3">
    <w:name w:val="Body Text"/>
    <w:basedOn w:val="a"/>
    <w:link w:val="af4"/>
    <w:uiPriority w:val="99"/>
    <w:rsid w:val="00B839B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B839B8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B839B8"/>
    <w:rPr>
      <w:color w:val="0000FF"/>
      <w:u w:val="single"/>
    </w:rPr>
  </w:style>
  <w:style w:type="paragraph" w:customStyle="1" w:styleId="af6">
    <w:name w:val="Таблица"/>
    <w:basedOn w:val="a"/>
    <w:rsid w:val="002627A6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hAnsi="NewtonCSanPin" w:cs="NewtonCSanPin"/>
      <w:color w:val="000000"/>
      <w:sz w:val="19"/>
      <w:szCs w:val="19"/>
      <w:lang w:eastAsia="ru-RU"/>
    </w:rPr>
  </w:style>
  <w:style w:type="paragraph" w:styleId="af7">
    <w:name w:val="Message Header"/>
    <w:basedOn w:val="af6"/>
    <w:link w:val="af8"/>
    <w:rsid w:val="002627A6"/>
    <w:pPr>
      <w:jc w:val="center"/>
    </w:pPr>
    <w:rPr>
      <w:b/>
      <w:bCs/>
    </w:rPr>
  </w:style>
  <w:style w:type="character" w:customStyle="1" w:styleId="af8">
    <w:name w:val="Шапка Знак"/>
    <w:basedOn w:val="a0"/>
    <w:link w:val="af7"/>
    <w:rsid w:val="002627A6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2627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ConsCell">
    <w:name w:val="ConsCell"/>
    <w:rsid w:val="002627A6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70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5">
    <w:name w:val="Основной текст1"/>
    <w:uiPriority w:val="99"/>
    <w:rsid w:val="00570D2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8">
    <w:name w:val="Абзац списка2"/>
    <w:basedOn w:val="a"/>
    <w:qFormat/>
    <w:rsid w:val="00AE235E"/>
    <w:pPr>
      <w:ind w:left="720"/>
      <w:contextualSpacing/>
    </w:pPr>
    <w:rPr>
      <w:lang w:eastAsia="ru-RU"/>
    </w:rPr>
  </w:style>
  <w:style w:type="character" w:customStyle="1" w:styleId="moreellipses">
    <w:name w:val="moreellipses"/>
    <w:basedOn w:val="a0"/>
    <w:rsid w:val="00AE235E"/>
  </w:style>
  <w:style w:type="character" w:customStyle="1" w:styleId="morecontent">
    <w:name w:val="morecontent"/>
    <w:basedOn w:val="a0"/>
    <w:rsid w:val="00AE235E"/>
  </w:style>
  <w:style w:type="character" w:customStyle="1" w:styleId="af2">
    <w:name w:val="Без интервала Знак"/>
    <w:link w:val="af1"/>
    <w:uiPriority w:val="1"/>
    <w:locked/>
    <w:rsid w:val="00AE235E"/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uiPriority w:val="99"/>
    <w:rsid w:val="00AE235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rsid w:val="00AE23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DC20F2"/>
    <w:pPr>
      <w:ind w:left="720"/>
    </w:pPr>
    <w:rPr>
      <w:rFonts w:cs="Calibri"/>
    </w:rPr>
  </w:style>
  <w:style w:type="paragraph" w:styleId="afb">
    <w:name w:val="Body Text First Indent"/>
    <w:basedOn w:val="af3"/>
    <w:link w:val="afc"/>
    <w:uiPriority w:val="99"/>
    <w:semiHidden/>
    <w:unhideWhenUsed/>
    <w:rsid w:val="008D6FBD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c">
    <w:name w:val="Красная строка Знак"/>
    <w:basedOn w:val="af4"/>
    <w:link w:val="afb"/>
    <w:uiPriority w:val="99"/>
    <w:semiHidden/>
    <w:rsid w:val="008D6FB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rsid w:val="008D6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8D6FBD"/>
    <w:rPr>
      <w:rFonts w:ascii="Garamond" w:hAnsi="Garamond" w:cs="Garamond" w:hint="default"/>
      <w:sz w:val="26"/>
      <w:szCs w:val="26"/>
    </w:rPr>
  </w:style>
  <w:style w:type="paragraph" w:customStyle="1" w:styleId="Style7">
    <w:name w:val="Style7"/>
    <w:basedOn w:val="a"/>
    <w:rsid w:val="001164C8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164C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4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3">
    <w:name w:val="Сетка таблицы3"/>
    <w:basedOn w:val="a1"/>
    <w:next w:val="a4"/>
    <w:uiPriority w:val="59"/>
    <w:rsid w:val="0076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792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3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1_smid@post.eao.r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mbousmidsosh1.r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8A38D-3877-447E-A4E4-254ECFAB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47</Pages>
  <Words>9927</Words>
  <Characters>56589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51</cp:revision>
  <cp:lastPrinted>2019-06-06T07:38:00Z</cp:lastPrinted>
  <dcterms:created xsi:type="dcterms:W3CDTF">2017-05-09T14:15:00Z</dcterms:created>
  <dcterms:modified xsi:type="dcterms:W3CDTF">2020-04-20T06:26:00Z</dcterms:modified>
</cp:coreProperties>
</file>