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04" w:rsidRPr="00E22F91" w:rsidRDefault="008F0CCF" w:rsidP="00600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9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E22F91">
        <w:rPr>
          <w:rFonts w:ascii="Times New Roman" w:hAnsi="Times New Roman" w:cs="Times New Roman"/>
          <w:b/>
          <w:sz w:val="28"/>
          <w:szCs w:val="28"/>
        </w:rPr>
        <w:t>Безопасное колесо</w:t>
      </w:r>
      <w:bookmarkEnd w:id="0"/>
      <w:r w:rsidRPr="00E22F91">
        <w:rPr>
          <w:rFonts w:ascii="Times New Roman" w:hAnsi="Times New Roman" w:cs="Times New Roman"/>
          <w:b/>
          <w:sz w:val="28"/>
          <w:szCs w:val="28"/>
        </w:rPr>
        <w:t>»</w:t>
      </w:r>
    </w:p>
    <w:p w:rsidR="00C21074" w:rsidRPr="00E22F91" w:rsidRDefault="00C21074" w:rsidP="00705BA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color w:val="333333"/>
          <w:sz w:val="28"/>
          <w:szCs w:val="28"/>
        </w:rPr>
        <w:t>Правил дорожных на свете немало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color w:val="333333"/>
          <w:sz w:val="28"/>
          <w:szCs w:val="28"/>
        </w:rPr>
        <w:t>Все бы их выучить нам не мешало,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color w:val="333333"/>
          <w:sz w:val="28"/>
          <w:szCs w:val="28"/>
        </w:rPr>
        <w:t>Но основное из Правил движенья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color w:val="333333"/>
          <w:sz w:val="28"/>
          <w:szCs w:val="28"/>
        </w:rPr>
        <w:t>Знать, как таблицу, должны, умноженья.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color w:val="333333"/>
          <w:sz w:val="28"/>
          <w:szCs w:val="28"/>
        </w:rPr>
        <w:t xml:space="preserve">Здравствуйте, дорогие друзья! Сегодня мы с вами встречаемся на интеллектуально-развлекательной игре «Безопасное колесо», и все вопросы, как вы догадались, будут по теме «Правила дорожного движения», которые вы все знаете. 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22F91">
        <w:rPr>
          <w:b/>
          <w:bCs/>
          <w:color w:val="333333"/>
          <w:sz w:val="28"/>
          <w:szCs w:val="28"/>
        </w:rPr>
        <w:t xml:space="preserve">2.1. Остановка «Викторина» 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color w:val="333333"/>
          <w:sz w:val="28"/>
          <w:szCs w:val="28"/>
        </w:rPr>
        <w:t>Здесь командам предлагается ответить на вопросы, связанные с опасными ситуациями на дорогах: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1. Почему опасно играть в мяч рядом с проезжей частью?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2. Почему нельзя переходить дорогу при желтом сигнале светофора?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3. В чем состоит опасность для пешехода, который стоит на углу тротуара, в зоне радиуса поворота крупногабаритного транспортного средства (автобуса, грузовика с прицепом и др.)?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4. Какая опасность таится для школьника, который увидел на противоположной стороне дороги своих родителей (друзей)?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5. Чем опасен для пешехода момент, когда одна машина обгоняет другую?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color w:val="333333"/>
          <w:sz w:val="28"/>
          <w:szCs w:val="28"/>
        </w:rPr>
        <w:t>6.</w:t>
      </w:r>
      <w:r w:rsidRPr="00E22F91">
        <w:rPr>
          <w:i/>
          <w:iCs/>
          <w:color w:val="333333"/>
          <w:sz w:val="28"/>
          <w:szCs w:val="28"/>
        </w:rPr>
        <w:t> В дождливую погоду вы едете на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необходимо покидать салон троллейбуса?</w:t>
      </w:r>
    </w:p>
    <w:p w:rsidR="00C21074" w:rsidRPr="00E22F91" w:rsidRDefault="00705BAB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7</w:t>
      </w:r>
      <w:r w:rsidR="00C21074" w:rsidRPr="00E22F91">
        <w:rPr>
          <w:i/>
          <w:iCs/>
          <w:color w:val="333333"/>
          <w:sz w:val="28"/>
          <w:szCs w:val="28"/>
        </w:rPr>
        <w:t>. Как перейти на противоположную сторону улицы, выйдя из автобуса?</w:t>
      </w:r>
    </w:p>
    <w:p w:rsidR="00C21074" w:rsidRPr="00E22F91" w:rsidRDefault="00705BAB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8</w:t>
      </w:r>
      <w:r w:rsidR="00C21074" w:rsidRPr="00E22F91">
        <w:rPr>
          <w:i/>
          <w:iCs/>
          <w:color w:val="333333"/>
          <w:sz w:val="28"/>
          <w:szCs w:val="28"/>
        </w:rPr>
        <w:t>. Что означает желтый сигнал светофора?</w:t>
      </w:r>
    </w:p>
    <w:p w:rsidR="00705BAB" w:rsidRPr="00E22F91" w:rsidRDefault="00705BAB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9</w:t>
      </w:r>
      <w:r w:rsidR="00C21074" w:rsidRPr="00E22F91">
        <w:rPr>
          <w:i/>
          <w:iCs/>
          <w:color w:val="333333"/>
          <w:sz w:val="28"/>
          <w:szCs w:val="28"/>
        </w:rPr>
        <w:t>. Расскажите, какие правила необходимо соблюдать при движении по улице группой.</w:t>
      </w:r>
    </w:p>
    <w:p w:rsidR="00C21074" w:rsidRPr="00E22F91" w:rsidRDefault="00705BAB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10</w:t>
      </w:r>
      <w:r w:rsidR="00C21074" w:rsidRPr="00E22F91">
        <w:rPr>
          <w:i/>
          <w:iCs/>
          <w:color w:val="333333"/>
          <w:sz w:val="28"/>
          <w:szCs w:val="28"/>
        </w:rPr>
        <w:t>. Почему пешеходный переход без светофора опаснее, чем со светофором?</w:t>
      </w:r>
    </w:p>
    <w:p w:rsidR="00C21074" w:rsidRPr="00E22F91" w:rsidRDefault="00705BAB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11.</w:t>
      </w:r>
      <w:r w:rsidR="00C21074" w:rsidRPr="00E22F91">
        <w:rPr>
          <w:i/>
          <w:iCs/>
          <w:color w:val="333333"/>
          <w:sz w:val="28"/>
          <w:szCs w:val="28"/>
        </w:rPr>
        <w:t>Какие обязанности лежат на очевидцах ДТП?</w:t>
      </w:r>
    </w:p>
    <w:p w:rsidR="00C21074" w:rsidRPr="00E22F91" w:rsidRDefault="00705BAB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i/>
          <w:iCs/>
          <w:color w:val="333333"/>
          <w:sz w:val="28"/>
          <w:szCs w:val="28"/>
        </w:rPr>
        <w:t>12</w:t>
      </w:r>
      <w:r w:rsidR="00C21074" w:rsidRPr="00E22F91">
        <w:rPr>
          <w:i/>
          <w:iCs/>
          <w:color w:val="333333"/>
          <w:sz w:val="28"/>
          <w:szCs w:val="28"/>
        </w:rPr>
        <w:t>. Где наиболее безопасно находиться пешеходам, если на проезжей части улицы их застигли движущиеся автомобили?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22F91">
        <w:rPr>
          <w:b/>
          <w:bCs/>
          <w:color w:val="333333"/>
          <w:sz w:val="28"/>
          <w:szCs w:val="28"/>
        </w:rPr>
        <w:t>2.2 Остановка «Устройство велотехники»</w:t>
      </w:r>
    </w:p>
    <w:p w:rsidR="00C21074" w:rsidRPr="00E22F91" w:rsidRDefault="00C21074" w:rsidP="00C2107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color w:val="333333"/>
          <w:sz w:val="28"/>
          <w:szCs w:val="28"/>
        </w:rPr>
        <w:t>Учащиеся называют части, из которых состоит велосипед</w:t>
      </w:r>
      <w:r w:rsidR="00705BAB" w:rsidRPr="00E22F91">
        <w:rPr>
          <w:color w:val="333333"/>
          <w:sz w:val="28"/>
          <w:szCs w:val="28"/>
        </w:rPr>
        <w:t>.</w:t>
      </w:r>
    </w:p>
    <w:p w:rsidR="00C21074" w:rsidRPr="00E22F91" w:rsidRDefault="00C21074">
      <w:pPr>
        <w:rPr>
          <w:rFonts w:ascii="Times New Roman" w:hAnsi="Times New Roman" w:cs="Times New Roman"/>
          <w:b/>
          <w:sz w:val="28"/>
          <w:szCs w:val="28"/>
        </w:rPr>
      </w:pPr>
    </w:p>
    <w:p w:rsidR="00705BAB" w:rsidRPr="00E22F91" w:rsidRDefault="00094ADA">
      <w:pPr>
        <w:rPr>
          <w:rFonts w:ascii="Times New Roman" w:hAnsi="Times New Roman" w:cs="Times New Roman"/>
          <w:b/>
          <w:sz w:val="28"/>
          <w:szCs w:val="28"/>
        </w:rPr>
      </w:pPr>
      <w:r w:rsidRPr="00E22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05BAB" w:rsidRPr="00E22F91">
        <w:rPr>
          <w:rFonts w:ascii="Times New Roman" w:hAnsi="Times New Roman" w:cs="Times New Roman"/>
          <w:b/>
          <w:sz w:val="28"/>
          <w:szCs w:val="28"/>
        </w:rPr>
        <w:t>2.3</w:t>
      </w:r>
      <w:r w:rsidRPr="00E22F91">
        <w:rPr>
          <w:rFonts w:ascii="Times New Roman" w:hAnsi="Times New Roman" w:cs="Times New Roman"/>
          <w:b/>
          <w:sz w:val="28"/>
          <w:szCs w:val="28"/>
        </w:rPr>
        <w:t xml:space="preserve"> Остановка «Угадай откуда?»</w:t>
      </w:r>
    </w:p>
    <w:p w:rsidR="00094ADA" w:rsidRPr="00E22F91" w:rsidRDefault="00094ADA">
      <w:pPr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lastRenderedPageBreak/>
        <w:t>Предлагаются названия марок машин, а дети должны угадать какая у них страна производитель</w:t>
      </w:r>
    </w:p>
    <w:p w:rsidR="00094ADA" w:rsidRPr="00E22F91" w:rsidRDefault="00094ADA" w:rsidP="00094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Марки автомобилей.</w:t>
      </w:r>
    </w:p>
    <w:tbl>
      <w:tblPr>
        <w:tblW w:w="82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6"/>
        <w:gridCol w:w="1686"/>
        <w:gridCol w:w="1700"/>
        <w:gridCol w:w="1658"/>
        <w:gridCol w:w="1590"/>
      </w:tblGrid>
      <w:tr w:rsidR="00094ADA" w:rsidRPr="00E22F91" w:rsidTr="00B632FE">
        <w:trPr>
          <w:trHeight w:val="375"/>
        </w:trPr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Опель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Мерседес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Шевроле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Альфа-Ромео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Ситроен</w:t>
            </w:r>
          </w:p>
        </w:tc>
      </w:tr>
      <w:tr w:rsidR="00094ADA" w:rsidRPr="00E22F91" w:rsidTr="00B632FE">
        <w:trPr>
          <w:trHeight w:val="375"/>
        </w:trPr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Порше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Пежо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Лянча</w:t>
            </w:r>
            <w:proofErr w:type="spellEnd"/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Понтиак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4ADA" w:rsidRPr="00E22F91" w:rsidTr="00B632FE">
        <w:trPr>
          <w:trHeight w:val="375"/>
        </w:trPr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Крайслер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Кадиллак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Фиат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Рено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Форд</w:t>
            </w:r>
          </w:p>
        </w:tc>
      </w:tr>
      <w:tr w:rsidR="00094ADA" w:rsidRPr="00E22F91" w:rsidTr="00B632FE">
        <w:trPr>
          <w:trHeight w:val="751"/>
        </w:trPr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Плимут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Ауди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Феррари»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ADA" w:rsidRPr="00E22F91" w:rsidRDefault="00094ADA" w:rsidP="00B6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94ADA" w:rsidRPr="00E22F91" w:rsidRDefault="00094ADA">
      <w:pPr>
        <w:rPr>
          <w:rFonts w:ascii="Times New Roman" w:hAnsi="Times New Roman" w:cs="Times New Roman"/>
          <w:sz w:val="28"/>
          <w:szCs w:val="28"/>
        </w:rPr>
      </w:pPr>
    </w:p>
    <w:p w:rsidR="00094ADA" w:rsidRPr="00E22F91" w:rsidRDefault="00094ADA" w:rsidP="00094ADA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22F91">
        <w:rPr>
          <w:b/>
          <w:bCs/>
          <w:color w:val="333333"/>
          <w:sz w:val="28"/>
          <w:szCs w:val="28"/>
        </w:rPr>
        <w:t>2.4 Конкурс «Знатоки дорожных знаков»:</w:t>
      </w:r>
    </w:p>
    <w:p w:rsidR="00094ADA" w:rsidRPr="00E22F91" w:rsidRDefault="00094ADA" w:rsidP="00094AD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2F91">
        <w:rPr>
          <w:color w:val="333333"/>
          <w:sz w:val="28"/>
          <w:szCs w:val="28"/>
        </w:rPr>
        <w:t xml:space="preserve">а) Предлагаются дорожные знаки: </w:t>
      </w:r>
    </w:p>
    <w:p w:rsidR="00094ADA" w:rsidRPr="00094ADA" w:rsidRDefault="005668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FDDD62" wp14:editId="5E2FCF2A">
            <wp:extent cx="2675467" cy="1504950"/>
            <wp:effectExtent l="0" t="0" r="0" b="0"/>
            <wp:docPr id="15" name="Рисунок 15" descr="https://www.td-kama.com/upload/iblock/a66/%D0%BE%D1%81%D1%82%D0%BE%D1%80%D0%BE%D0%B6%D0%BD%D0%BE.png?158979431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d-kama.com/upload/iblock/a66/%D0%BE%D1%81%D1%82%D0%BE%D1%80%D0%BE%D0%B6%D0%BD%D0%BE.png?15897943113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38" cy="15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4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7933B0" wp14:editId="5AC8AE64">
            <wp:extent cx="2162175" cy="2048376"/>
            <wp:effectExtent l="0" t="0" r="0" b="9525"/>
            <wp:docPr id="16" name="Рисунок 16" descr="https://rb7.ru/system/images/image_links/553023/edd8d51fc94c7911c43a2898f3c6a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b7.ru/system/images/image_links/553023/edd8d51fc94c7911c43a2898f3c6a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97" cy="20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C36">
        <w:rPr>
          <w:noProof/>
          <w:lang w:eastAsia="ru-RU"/>
        </w:rPr>
        <w:drawing>
          <wp:inline distT="0" distB="0" distL="0" distR="0" wp14:anchorId="408942B4" wp14:editId="6CD0C822">
            <wp:extent cx="1409700" cy="1879600"/>
            <wp:effectExtent l="0" t="0" r="0" b="6350"/>
            <wp:docPr id="20" name="Рисунок 20" descr="https://avatars.mds.yandex.net/get-districts/398364/2a0000015ea3ff6edf6a5b5eac90d894ae11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districts/398364/2a0000015ea3ff6edf6a5b5eac90d894ae11/optim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4" cy="18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AB" w:rsidRDefault="00566843" w:rsidP="008F0C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5DA5F0" wp14:editId="5DB39DFC">
            <wp:extent cx="1819275" cy="1819275"/>
            <wp:effectExtent l="0" t="0" r="9525" b="9525"/>
            <wp:docPr id="18" name="Рисунок 18" descr="https://rusnext.ru/sites/default/files/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next.ru/sites/default/files/0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3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C0B66C" wp14:editId="522330F7">
            <wp:extent cx="1885950" cy="1752600"/>
            <wp:effectExtent l="0" t="0" r="0" b="0"/>
            <wp:docPr id="17" name="Рисунок 17" descr="http://infoznak.ru/wa-data/public/shop/products/87/12/1287/images/823/823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znak.ru/wa-data/public/shop/products/87/12/1287/images/823/823.75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43" w:rsidRDefault="00566843" w:rsidP="008F0C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705BAB" w:rsidRDefault="00C51C36" w:rsidP="00C51C36">
      <w:pPr>
        <w:shd w:val="clear" w:color="auto" w:fill="FFFFFF"/>
        <w:tabs>
          <w:tab w:val="left" w:pos="735"/>
          <w:tab w:val="left" w:pos="5130"/>
        </w:tabs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B1A4481" wp14:editId="29C2DB5C">
            <wp:simplePos x="0" y="0"/>
            <wp:positionH relativeFrom="column">
              <wp:posOffset>518160</wp:posOffset>
            </wp:positionH>
            <wp:positionV relativeFrom="paragraph">
              <wp:posOffset>171450</wp:posOffset>
            </wp:positionV>
            <wp:extent cx="1819275" cy="1819275"/>
            <wp:effectExtent l="0" t="0" r="9525" b="9525"/>
            <wp:wrapSquare wrapText="bothSides"/>
            <wp:docPr id="19" name="Рисунок 19" descr="https://c7.hotpng.com/preview/663/1012/864/the-highway-code-traffic-sign-speed-limit-driving-road-traffic-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7.hotpng.com/preview/663/1012/864/the-highway-code-traffic-sign-speed-limit-driving-road-traffic-sig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ab/>
      </w:r>
    </w:p>
    <w:p w:rsidR="00566843" w:rsidRDefault="00566843" w:rsidP="00566843">
      <w:pPr>
        <w:shd w:val="clear" w:color="auto" w:fill="FFFFFF"/>
        <w:tabs>
          <w:tab w:val="left" w:pos="2595"/>
        </w:tabs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ab/>
      </w:r>
    </w:p>
    <w:p w:rsidR="00836410" w:rsidRPr="00047FD4" w:rsidRDefault="00836410" w:rsidP="00047F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836410" w:rsidRDefault="00836410" w:rsidP="008F0CCF">
      <w:pPr>
        <w:pStyle w:val="a5"/>
        <w:spacing w:before="0" w:beforeAutospacing="0" w:after="240" w:afterAutospacing="0"/>
        <w:rPr>
          <w:rFonts w:ascii="Segoe UI" w:hAnsi="Segoe UI" w:cs="Segoe UI"/>
          <w:b/>
          <w:color w:val="000000"/>
          <w:sz w:val="40"/>
          <w:szCs w:val="40"/>
        </w:rPr>
      </w:pPr>
    </w:p>
    <w:p w:rsidR="00C21074" w:rsidRPr="00C21074" w:rsidRDefault="00C21074">
      <w:pPr>
        <w:rPr>
          <w:sz w:val="32"/>
          <w:szCs w:val="32"/>
        </w:rPr>
      </w:pPr>
    </w:p>
    <w:sectPr w:rsidR="00C21074" w:rsidRPr="00C21074" w:rsidSect="00566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C8A"/>
    <w:multiLevelType w:val="multilevel"/>
    <w:tmpl w:val="0B6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1D0AA8"/>
    <w:multiLevelType w:val="multilevel"/>
    <w:tmpl w:val="00A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2338CD"/>
    <w:multiLevelType w:val="multilevel"/>
    <w:tmpl w:val="A6B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04"/>
    <w:rsid w:val="00047FD4"/>
    <w:rsid w:val="00094ADA"/>
    <w:rsid w:val="00106F9E"/>
    <w:rsid w:val="00154AB6"/>
    <w:rsid w:val="002550F7"/>
    <w:rsid w:val="002614FB"/>
    <w:rsid w:val="00291301"/>
    <w:rsid w:val="002D2A09"/>
    <w:rsid w:val="00452A0A"/>
    <w:rsid w:val="00496390"/>
    <w:rsid w:val="00511A9B"/>
    <w:rsid w:val="005150F9"/>
    <w:rsid w:val="00566843"/>
    <w:rsid w:val="006002AE"/>
    <w:rsid w:val="00630504"/>
    <w:rsid w:val="006F789F"/>
    <w:rsid w:val="00705BAB"/>
    <w:rsid w:val="008005DF"/>
    <w:rsid w:val="00836410"/>
    <w:rsid w:val="0089538A"/>
    <w:rsid w:val="008F0CCF"/>
    <w:rsid w:val="0095289E"/>
    <w:rsid w:val="00990C38"/>
    <w:rsid w:val="00AD5EC6"/>
    <w:rsid w:val="00C21074"/>
    <w:rsid w:val="00C42E84"/>
    <w:rsid w:val="00C51C36"/>
    <w:rsid w:val="00D31B7A"/>
    <w:rsid w:val="00D91F63"/>
    <w:rsid w:val="00DB7756"/>
    <w:rsid w:val="00E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143D-8F7E-4364-9FC4-73AEAA67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15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5922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0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83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1291-0149-4758-BE09-057EAD35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22</cp:revision>
  <dcterms:created xsi:type="dcterms:W3CDTF">2020-07-26T07:56:00Z</dcterms:created>
  <dcterms:modified xsi:type="dcterms:W3CDTF">2020-07-28T09:30:00Z</dcterms:modified>
</cp:coreProperties>
</file>