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2B" w:rsidRPr="0065232B" w:rsidRDefault="0065232B" w:rsidP="0065232B">
      <w:pPr>
        <w:pStyle w:val="Default"/>
        <w:jc w:val="center"/>
        <w:rPr>
          <w:sz w:val="28"/>
          <w:szCs w:val="28"/>
        </w:rPr>
      </w:pPr>
      <w:r w:rsidRPr="0065232B">
        <w:rPr>
          <w:b/>
          <w:bCs/>
          <w:sz w:val="28"/>
          <w:szCs w:val="28"/>
        </w:rPr>
        <w:t>Ознакомление с результатами итогового сочинения (изложения), срок действия итогового сочинения и предоставление итогового сочинения в вузы в качестве индивидуального достижения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 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Результат итогового сочинения (изложения) как допуск к ГИА действителен бессрочно. 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  <w:highlight w:val="yellow"/>
        </w:rPr>
        <w:t>Результат итогового сочинения</w:t>
      </w:r>
      <w:r w:rsidRPr="0065232B">
        <w:rPr>
          <w:sz w:val="28"/>
          <w:szCs w:val="28"/>
        </w:rPr>
        <w:t xml:space="preserve"> в случае представления его при приеме на обучение по программам </w:t>
      </w:r>
      <w:proofErr w:type="spellStart"/>
      <w:r w:rsidRPr="0065232B">
        <w:rPr>
          <w:sz w:val="28"/>
          <w:szCs w:val="28"/>
        </w:rPr>
        <w:t>бакалавриата</w:t>
      </w:r>
      <w:proofErr w:type="spellEnd"/>
      <w:r w:rsidRPr="0065232B">
        <w:rPr>
          <w:sz w:val="28"/>
          <w:szCs w:val="28"/>
        </w:rPr>
        <w:t xml:space="preserve"> и программам </w:t>
      </w:r>
      <w:proofErr w:type="spellStart"/>
      <w:r w:rsidRPr="0065232B">
        <w:rPr>
          <w:sz w:val="28"/>
          <w:szCs w:val="28"/>
        </w:rPr>
        <w:t>специалитета</w:t>
      </w:r>
      <w:proofErr w:type="spellEnd"/>
      <w:r w:rsidRPr="0065232B">
        <w:rPr>
          <w:sz w:val="28"/>
          <w:szCs w:val="28"/>
        </w:rPr>
        <w:t xml:space="preserve"> </w:t>
      </w:r>
      <w:r w:rsidRPr="0065232B">
        <w:rPr>
          <w:sz w:val="28"/>
          <w:szCs w:val="28"/>
          <w:highlight w:val="yellow"/>
        </w:rPr>
        <w:t>действителен в течение четырех лет, следующих за годом написания такого сочинения</w:t>
      </w:r>
      <w:r w:rsidRPr="0065232B">
        <w:rPr>
          <w:sz w:val="28"/>
          <w:szCs w:val="28"/>
        </w:rPr>
        <w:t xml:space="preserve">. 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Лица, перечисленные в подпункте 2.1.2 настоящих Методических рекомендаций, могут участвовать в итоговом сочинении, в том числе при наличии у них итогового сочинения прошлых лет. </w:t>
      </w:r>
    </w:p>
    <w:p w:rsidR="00834990" w:rsidRPr="0065232B" w:rsidRDefault="0065232B" w:rsidP="0065232B">
      <w:pPr>
        <w:rPr>
          <w:rFonts w:ascii="Times New Roman" w:hAnsi="Times New Roman" w:cs="Times New Roman"/>
          <w:sz w:val="28"/>
          <w:szCs w:val="28"/>
        </w:rPr>
      </w:pPr>
      <w:r w:rsidRPr="0065232B">
        <w:rPr>
          <w:rFonts w:ascii="Times New Roman" w:hAnsi="Times New Roman" w:cs="Times New Roman"/>
          <w:sz w:val="28"/>
          <w:szCs w:val="28"/>
        </w:rPr>
        <w:t>Лица, перечисленные в подпункте 2.1.2 настоящих Методических рекомендаций,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 </w:t>
      </w:r>
    </w:p>
    <w:p w:rsidR="0065232B" w:rsidRPr="0065232B" w:rsidRDefault="0065232B" w:rsidP="0065232B">
      <w:pPr>
        <w:pStyle w:val="Default"/>
        <w:rPr>
          <w:sz w:val="28"/>
          <w:szCs w:val="28"/>
        </w:rPr>
      </w:pPr>
      <w:r w:rsidRPr="0065232B">
        <w:rPr>
          <w:sz w:val="28"/>
          <w:szCs w:val="28"/>
        </w:rPr>
        <w:t xml:space="preserve">Сумма баллов, начисленных поступающему за индивидуальные достижения, не может быть более 10 баллов. </w:t>
      </w:r>
    </w:p>
    <w:p w:rsidR="0065232B" w:rsidRPr="0065232B" w:rsidRDefault="0065232B" w:rsidP="0065232B">
      <w:pPr>
        <w:rPr>
          <w:rFonts w:ascii="Times New Roman" w:hAnsi="Times New Roman" w:cs="Times New Roman"/>
          <w:sz w:val="28"/>
          <w:szCs w:val="28"/>
        </w:rPr>
      </w:pPr>
      <w:r w:rsidRPr="0065232B">
        <w:rPr>
          <w:rFonts w:ascii="Times New Roman" w:hAnsi="Times New Roman" w:cs="Times New Roman"/>
          <w:sz w:val="28"/>
          <w:szCs w:val="28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  <w:bookmarkStart w:id="0" w:name="_GoBack"/>
      <w:bookmarkEnd w:id="0"/>
    </w:p>
    <w:sectPr w:rsidR="0065232B" w:rsidRPr="0065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5"/>
    <w:rsid w:val="0065232B"/>
    <w:rsid w:val="00834990"/>
    <w:rsid w:val="00B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0548-536D-4399-9A4B-7003DA8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2020-11-09T08:07:00Z</dcterms:created>
  <dcterms:modified xsi:type="dcterms:W3CDTF">2020-11-09T08:09:00Z</dcterms:modified>
</cp:coreProperties>
</file>