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1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-1178893</wp:posOffset>
            </wp:positionH>
            <wp:positionV relativeFrom="paragraph">
              <wp:posOffset>-747386</wp:posOffset>
            </wp:positionV>
            <wp:extent cx="7877981" cy="10836323"/>
            <wp:effectExtent l="19050" t="0" r="8719" b="0"/>
            <wp:wrapNone/>
            <wp:docPr id="1" name="Рисунок 1" descr="C:\Users\админ\Pictures\2019-07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7-26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982" cy="108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/>
    <w:p w:rsidR="00EC51F0" w:rsidRDefault="00EC51F0" w:rsidP="00EC51F0">
      <w:pPr>
        <w:spacing w:after="0" w:line="240" w:lineRule="auto"/>
        <w:ind w:firstLine="142"/>
        <w:jc w:val="center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lastRenderedPageBreak/>
        <w:t>Пояснительная записка</w:t>
      </w:r>
    </w:p>
    <w:p w:rsidR="00EC51F0" w:rsidRPr="00EC51F0" w:rsidRDefault="00EC51F0" w:rsidP="00EC51F0">
      <w:pPr>
        <w:spacing w:after="0" w:line="240" w:lineRule="auto"/>
        <w:ind w:firstLine="142"/>
        <w:jc w:val="center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  </w:t>
      </w:r>
      <w:r w:rsidRPr="00EC51F0">
        <w:rPr>
          <w:rFonts w:ascii="Arial Narrow" w:hAnsi="Arial Narrow"/>
          <w:sz w:val="24"/>
          <w:szCs w:val="24"/>
        </w:rPr>
        <w:tab/>
        <w:t>Одной из важнейших задач воспитания является «формирование у школьников  способности к успешной социализации в обществе и активной адаптации на рынке труда». Составной частью социализации является профессиональное самоопределение. Умение анализировать содержание профессий, оценивать свои профессиональные возможности и на этой основе осуществлять жизненный и профессиональный выбор - одна из ключевых компетенции выпускника современной общеобразовательной школы.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  </w:t>
      </w:r>
      <w:r w:rsidRPr="00EC51F0">
        <w:rPr>
          <w:rFonts w:ascii="Arial Narrow" w:hAnsi="Arial Narrow"/>
          <w:sz w:val="24"/>
          <w:szCs w:val="24"/>
        </w:rPr>
        <w:tab/>
        <w:t xml:space="preserve"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</w:t>
      </w:r>
      <w:proofErr w:type="spellStart"/>
      <w:r w:rsidRPr="00EC51F0">
        <w:rPr>
          <w:rFonts w:ascii="Arial Narrow" w:hAnsi="Arial Narrow"/>
          <w:sz w:val="24"/>
          <w:szCs w:val="24"/>
        </w:rPr>
        <w:t>социокультурным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и профессионально-производственным условиям. Поэтому при проведении профориентационной работы важно не только выявить индивидуальные психологические качества личности, но и определить уровень </w:t>
      </w:r>
      <w:proofErr w:type="spellStart"/>
      <w:r w:rsidRPr="00EC51F0">
        <w:rPr>
          <w:rFonts w:ascii="Arial Narrow" w:hAnsi="Arial Narrow"/>
          <w:sz w:val="24"/>
          <w:szCs w:val="24"/>
        </w:rPr>
        <w:t>сформированности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социальных притязаний, ценностно-нравственной ориентации.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 </w:t>
      </w:r>
      <w:r w:rsidRPr="00EC51F0">
        <w:rPr>
          <w:rFonts w:ascii="Arial Narrow" w:hAnsi="Arial Narrow"/>
          <w:sz w:val="24"/>
          <w:szCs w:val="24"/>
        </w:rPr>
        <w:tab/>
        <w:t>Профориентация в предлагаемой программе рассматривается как система воспитательных, социально-психологических и обучающих мероприятий, способствующих свободному профессиональному самоопределению выпускников школы в условиях современного динамичного рынка труда.   Она реализуется через учебно-воспитательный процесс, внеурочную и внешкольную работу с учащимися. Профессиональное самоопределение рассматривается здесь как важная часть социализации.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>Цель программы:</w:t>
      </w:r>
      <w:r w:rsidRPr="00EC51F0">
        <w:rPr>
          <w:rFonts w:ascii="Arial Narrow" w:hAnsi="Arial Narrow"/>
          <w:sz w:val="24"/>
          <w:szCs w:val="24"/>
        </w:rPr>
        <w:t xml:space="preserve"> содействовать становлению профессионального самоопределения учащихся  и обогащению их знаний, умений и навыков  в выборе жизненного и профессионального пути на основе целенаправленной педагогической деятельности.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</w:t>
      </w:r>
    </w:p>
    <w:p w:rsidR="00EC51F0" w:rsidRPr="00EC51F0" w:rsidRDefault="00EC51F0" w:rsidP="00EC51F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Для достижения цели необходимо решить следующие </w:t>
      </w:r>
      <w:r w:rsidRPr="00EC51F0">
        <w:rPr>
          <w:rFonts w:ascii="Arial Narrow" w:hAnsi="Arial Narrow"/>
          <w:b/>
          <w:sz w:val="24"/>
          <w:szCs w:val="24"/>
        </w:rPr>
        <w:t>задачи: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1. Повышение уровня психологической    компетенции учащихся посредством вооружения их соответствующими знаниями и умениями, пробуждения потребности в самосовершенствовании.</w:t>
      </w:r>
    </w:p>
    <w:p w:rsidR="00EC51F0" w:rsidRPr="00EC51F0" w:rsidRDefault="00EC51F0" w:rsidP="00EC51F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2. Формирование у школьников положительного отношения к себе, чувства изначальной ценности как индивидуальности, уверенности в своих способностях применительно к реализации себя в будущей профессии.</w:t>
      </w:r>
    </w:p>
    <w:p w:rsidR="00EC51F0" w:rsidRPr="00EC51F0" w:rsidRDefault="00EC51F0" w:rsidP="00EC51F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3. Ознакомление учащихся со спецификой  профессиональной деятельности и новыми формами организации труда в условиях безработицы и конкуренции.</w:t>
      </w:r>
    </w:p>
    <w:p w:rsidR="00EC51F0" w:rsidRPr="00EC51F0" w:rsidRDefault="00EC51F0" w:rsidP="00EC51F0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4.  Активное привлечение к деятельности в рамках программы всех участников педагогического процесса, в том числе и родителей учащихся.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>Актуальность.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 Жизненный выбор, социальное и профессиональное самоопределение – очень  трудный и ответственный момент в жизни каждого молодого человека. В современных условиях профессиональное самоопределение затруднено рядом новых обстоятельств:</w:t>
      </w:r>
    </w:p>
    <w:p w:rsidR="00EC51F0" w:rsidRPr="00EC51F0" w:rsidRDefault="00EC51F0" w:rsidP="00EC51F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Отсутствует ясный образ социального будущего;</w:t>
      </w:r>
    </w:p>
    <w:p w:rsidR="00EC51F0" w:rsidRPr="00EC51F0" w:rsidRDefault="00EC51F0" w:rsidP="00EC51F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Изменился и сократился «набор» доступных, известных и реально существующих профессий, изменилась престижность различных профессий в обществе, изменилось содержание давно существующих профессий;</w:t>
      </w:r>
    </w:p>
    <w:p w:rsidR="00EC51F0" w:rsidRPr="00EC51F0" w:rsidRDefault="00EC51F0" w:rsidP="00EC51F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Неосведомленность старшеклассников о мире профессии вообще, о конкретном содержании даже известных им видов профессиональной деятельности.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   Но особую сложность при выборе дальнейшего профессионального определения испытывают  категории детей, которые принято считать «оказавшимися в трудной жизненной ситуации»: дети-инвалиды, дети из неполных семей, дети группы риска.  Поэтому профессиональная работа с такими детьми должна строиться с учетом  их особенностей и должна быть направлена не столько </w:t>
      </w:r>
      <w:r w:rsidRPr="00EC51F0">
        <w:rPr>
          <w:rFonts w:ascii="Arial Narrow" w:hAnsi="Arial Narrow"/>
          <w:sz w:val="24"/>
          <w:szCs w:val="24"/>
        </w:rPr>
        <w:lastRenderedPageBreak/>
        <w:t xml:space="preserve">на конкретную профориентацию, сколько на формирование психологической готовности к самостоятельной жизни, развитие у них социальной компетенции, развитие социальной активности, принятию на себя ответственности за свое будущее, на трудовой образ жизни вообще.  Следовательно, необходимо проектировать и создавать специальные условия, требующие и дающие возможность ребенку проявить свои лучшие, социально одобряемые качества. 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>К таким условиям относятся:</w:t>
      </w:r>
    </w:p>
    <w:p w:rsidR="00EC51F0" w:rsidRPr="00EC51F0" w:rsidRDefault="00EC51F0" w:rsidP="00EC51F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Развитие самоуправления на уровне организации собственной жизни подростков.</w:t>
      </w:r>
    </w:p>
    <w:p w:rsidR="00EC51F0" w:rsidRPr="00EC51F0" w:rsidRDefault="00EC51F0" w:rsidP="00EC51F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Реализация различных творческих проектов, построенных на основе использования существующих полезных навыков – мелкий ремонт, помощь в быту, забота о младших и пожилых, спортивные мероприятия и т.п.</w:t>
      </w:r>
    </w:p>
    <w:p w:rsidR="00EC51F0" w:rsidRPr="00EC51F0" w:rsidRDefault="00EC51F0" w:rsidP="00EC51F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Экскурсии на различные предприятия, где можно видеть профессионализм в действии.</w:t>
      </w:r>
    </w:p>
    <w:p w:rsidR="00EC51F0" w:rsidRPr="00EC51F0" w:rsidRDefault="00EC51F0" w:rsidP="00EC51F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Включение подростков в реальные трудовые дела с видимым результатом – озеленение, уборка территории, ремонт.</w:t>
      </w:r>
    </w:p>
    <w:p w:rsidR="00EC51F0" w:rsidRPr="00EC51F0" w:rsidRDefault="00EC51F0" w:rsidP="00EC51F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Встречи с «состоявшимися» людьми - профессионалами высокого уровня.</w:t>
      </w:r>
    </w:p>
    <w:p w:rsidR="00EC51F0" w:rsidRPr="00EC51F0" w:rsidRDefault="00EC51F0" w:rsidP="00EC51F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Просветительские мероприятия.</w:t>
      </w:r>
    </w:p>
    <w:p w:rsidR="00EC51F0" w:rsidRPr="00EC51F0" w:rsidRDefault="00EC51F0" w:rsidP="00EC51F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Возможность планирования и самоорганизации собственного времени.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iCs/>
          <w:sz w:val="24"/>
          <w:szCs w:val="24"/>
        </w:rPr>
        <w:t xml:space="preserve">     </w:t>
      </w:r>
      <w:r w:rsidRPr="00EC51F0">
        <w:rPr>
          <w:rFonts w:ascii="Arial Narrow" w:hAnsi="Arial Narrow"/>
          <w:b/>
          <w:iCs/>
          <w:sz w:val="24"/>
          <w:szCs w:val="24"/>
        </w:rPr>
        <w:tab/>
        <w:t>Профориентационная работа</w:t>
      </w:r>
      <w:r w:rsidRPr="00EC51F0">
        <w:rPr>
          <w:rFonts w:ascii="Arial Narrow" w:hAnsi="Arial Narrow"/>
          <w:sz w:val="24"/>
          <w:szCs w:val="24"/>
        </w:rPr>
        <w:t xml:space="preserve"> в школе должна быть направлена на развитие интересов, корректировку ценностей, мотивов и формирование целей. В этом контексте большая роль в профориентационной работе должна отводиться </w:t>
      </w:r>
      <w:r w:rsidRPr="00EC51F0">
        <w:rPr>
          <w:rFonts w:ascii="Arial Narrow" w:hAnsi="Arial Narrow"/>
          <w:i/>
          <w:iCs/>
          <w:sz w:val="24"/>
          <w:szCs w:val="24"/>
        </w:rPr>
        <w:t>изучению личности</w:t>
      </w:r>
      <w:r w:rsidRPr="00EC51F0">
        <w:rPr>
          <w:rFonts w:ascii="Arial Narrow" w:hAnsi="Arial Narrow"/>
          <w:sz w:val="24"/>
          <w:szCs w:val="24"/>
        </w:rPr>
        <w:t xml:space="preserve"> школьника. Необходимо вовремя выявить, какими ценностными ориентациями руководствуется старшеклассник, каковы его мотивы выбора профессии, способности, профессиональные интересы.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</w:t>
      </w:r>
      <w:r w:rsidRPr="00EC51F0">
        <w:rPr>
          <w:rFonts w:ascii="Arial Narrow" w:hAnsi="Arial Narrow"/>
          <w:sz w:val="24"/>
          <w:szCs w:val="24"/>
        </w:rPr>
        <w:tab/>
        <w:t xml:space="preserve">Профессиональная ориентация в школе осуществляется учителями-предметниками, классными руководителями,  библиотекарем, медработником под руководством заместителя директора по воспитательной работе.  Подготовка учащихся к профессиональному самоопределению должна осуществляться последовательно и непрерывно.     На каждом периоде школьного этапа необходима реализация различных целей профориентационной работы: </w:t>
      </w:r>
    </w:p>
    <w:p w:rsidR="00EC51F0" w:rsidRPr="00EC51F0" w:rsidRDefault="00EC51F0" w:rsidP="00EC51F0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 xml:space="preserve">начальная школа (1 – 4) </w:t>
      </w:r>
      <w:r w:rsidRPr="00EC51F0">
        <w:rPr>
          <w:rFonts w:ascii="Arial Narrow" w:hAnsi="Arial Narrow"/>
          <w:sz w:val="24"/>
          <w:szCs w:val="24"/>
        </w:rPr>
        <w:t>– формирование представлений о мире профессий, о понимании роли труда в жизни человека через участие в различных видах деятельности; организация разнообразных видов познавательной, игровой, поисковой, общественно полезной трудовой деятельности, побуждающих школьников проявлять интерес к профессиям родителей, работников ближайшего окружения.</w:t>
      </w:r>
    </w:p>
    <w:p w:rsidR="00EC51F0" w:rsidRPr="00EC51F0" w:rsidRDefault="00EC51F0" w:rsidP="00EC51F0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п</w:t>
      </w:r>
      <w:proofErr w:type="gramEnd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 xml:space="preserve">ервая ступень основной школы (5 – 7 </w:t>
      </w:r>
      <w:proofErr w:type="spellStart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кл</w:t>
      </w:r>
      <w:proofErr w:type="spellEnd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.)</w:t>
      </w:r>
      <w:r w:rsidRPr="00EC51F0">
        <w:rPr>
          <w:rFonts w:ascii="Arial Narrow" w:hAnsi="Arial Narrow"/>
          <w:sz w:val="24"/>
          <w:szCs w:val="24"/>
        </w:rPr>
        <w:t xml:space="preserve"> – развитие интересов и способностей, связанных с выбором профессии, проявление и развитие познавательных интересов и профессиональных намерений, способствующих эффективному включению в деятельность, согласованную с профилем продолжения образования в старших классах и будущей сферой труда.</w:t>
      </w:r>
    </w:p>
    <w:p w:rsidR="00EC51F0" w:rsidRPr="00EC51F0" w:rsidRDefault="00EC51F0" w:rsidP="00EC51F0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в</w:t>
      </w:r>
      <w:proofErr w:type="gramEnd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 xml:space="preserve">торая ступень основной школы (8 – 9 </w:t>
      </w:r>
      <w:proofErr w:type="spellStart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кл</w:t>
      </w:r>
      <w:proofErr w:type="spellEnd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.)</w:t>
      </w:r>
      <w:r w:rsidRPr="00EC51F0">
        <w:rPr>
          <w:rFonts w:ascii="Arial Narrow" w:hAnsi="Arial Narrow"/>
          <w:sz w:val="24"/>
          <w:szCs w:val="24"/>
        </w:rPr>
        <w:t xml:space="preserve"> – формирование профессиональной мотивации, готовности к самоанализу основных способностей и склонностей, потребности самодиагностике и диагностике  профессиональных склонностей, обучение соответствующим приёмам.</w:t>
      </w:r>
    </w:p>
    <w:p w:rsidR="00EC51F0" w:rsidRPr="00EC51F0" w:rsidRDefault="00EC51F0" w:rsidP="00EC51F0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старшие классы (10 –</w:t>
      </w:r>
      <w:r w:rsidRPr="00EC51F0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 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 xml:space="preserve">11 </w:t>
      </w:r>
      <w:proofErr w:type="spellStart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кл</w:t>
      </w:r>
      <w:proofErr w:type="spellEnd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.)</w:t>
      </w:r>
      <w:r w:rsidRPr="00EC51F0">
        <w:rPr>
          <w:rFonts w:ascii="Arial Narrow" w:hAnsi="Arial Narrow"/>
          <w:sz w:val="24"/>
          <w:szCs w:val="24"/>
        </w:rPr>
        <w:t xml:space="preserve"> – формирование ценностно-смысловой стороны самоопределения, определение профессиональных планов и намерений учащихся, развитие способностей через углубленное изучение отдельных предметов; обучение действиям по самоподготовке и саморазвитию, формирование профессионально важных качеств в избранном виде труда, коррекция профессиональных планов, оценка готовности к избранной деятельности, осуществление поиска и анализа информации о рынке труда, путях профессионального образования и трудоустройства. </w:t>
      </w:r>
      <w:proofErr w:type="gramEnd"/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 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</w:t>
      </w:r>
      <w:r w:rsidRPr="00EC51F0">
        <w:rPr>
          <w:rFonts w:ascii="Arial Narrow" w:hAnsi="Arial Narrow"/>
          <w:b/>
          <w:sz w:val="24"/>
          <w:szCs w:val="24"/>
        </w:rPr>
        <w:t>Система профориентационной работы</w:t>
      </w:r>
      <w:r w:rsidRPr="00EC51F0">
        <w:rPr>
          <w:rFonts w:ascii="Arial Narrow" w:hAnsi="Arial Narrow"/>
          <w:sz w:val="24"/>
          <w:szCs w:val="24"/>
        </w:rPr>
        <w:t xml:space="preserve"> включает в себя деятельность по следующим направлениям: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i/>
          <w:iCs/>
          <w:sz w:val="24"/>
          <w:szCs w:val="24"/>
        </w:rPr>
      </w:pP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 xml:space="preserve">1. Профессиональное просвещение, </w:t>
      </w:r>
      <w:r w:rsidRPr="00EC51F0">
        <w:rPr>
          <w:rFonts w:ascii="Arial Narrow" w:hAnsi="Arial Narrow"/>
          <w:sz w:val="24"/>
          <w:szCs w:val="24"/>
        </w:rPr>
        <w:t xml:space="preserve">включающее </w:t>
      </w:r>
      <w:proofErr w:type="spellStart"/>
      <w:r w:rsidRPr="00EC51F0">
        <w:rPr>
          <w:rFonts w:ascii="Arial Narrow" w:hAnsi="Arial Narrow"/>
          <w:sz w:val="24"/>
          <w:szCs w:val="24"/>
        </w:rPr>
        <w:t>профинформацию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C51F0">
        <w:rPr>
          <w:rFonts w:ascii="Arial Narrow" w:hAnsi="Arial Narrow"/>
          <w:sz w:val="24"/>
          <w:szCs w:val="24"/>
        </w:rPr>
        <w:t>профпропаганду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EC51F0">
        <w:rPr>
          <w:rFonts w:ascii="Arial Narrow" w:hAnsi="Arial Narrow"/>
          <w:sz w:val="24"/>
          <w:szCs w:val="24"/>
        </w:rPr>
        <w:t>профагитацию</w:t>
      </w:r>
      <w:proofErr w:type="spellEnd"/>
      <w:r w:rsidRPr="00EC51F0">
        <w:rPr>
          <w:rFonts w:ascii="Arial Narrow" w:hAnsi="Arial Narrow"/>
          <w:sz w:val="24"/>
          <w:szCs w:val="24"/>
        </w:rPr>
        <w:t>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2.</w:t>
      </w:r>
      <w:r w:rsidRPr="00EC51F0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 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Профессиональная диагностика</w:t>
      </w:r>
      <w:r w:rsidRPr="00EC51F0">
        <w:rPr>
          <w:rFonts w:ascii="Arial Narrow" w:hAnsi="Arial Narrow"/>
          <w:sz w:val="24"/>
          <w:szCs w:val="24"/>
        </w:rPr>
        <w:t xml:space="preserve"> – изучение личности школьника в целях профориентации. В процессе </w:t>
      </w:r>
      <w:proofErr w:type="spellStart"/>
      <w:r w:rsidRPr="00EC51F0">
        <w:rPr>
          <w:rFonts w:ascii="Arial Narrow" w:hAnsi="Arial Narrow"/>
          <w:sz w:val="24"/>
          <w:szCs w:val="24"/>
        </w:rPr>
        <w:t>профдиагностики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изучают характерные особенности личности: потребности, ценностные ориентации, интересы, способности, склонности, мотивы, профессиональную направленность.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3.</w:t>
      </w:r>
      <w:r w:rsidRPr="00EC51F0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 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Профессиональная консультация</w:t>
      </w:r>
      <w:r w:rsidRPr="00EC51F0">
        <w:rPr>
          <w:rFonts w:ascii="Arial Narrow" w:hAnsi="Arial Narrow"/>
          <w:sz w:val="24"/>
          <w:szCs w:val="24"/>
        </w:rPr>
        <w:t xml:space="preserve"> имеет целью установление соответствия индивидуальных личностных особенностей специфическим требованиям той или иной профессии.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4.</w:t>
      </w:r>
      <w:r w:rsidRPr="00EC51F0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 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Профессиональный отбор,</w:t>
      </w:r>
      <w:r w:rsidRPr="00EC51F0">
        <w:rPr>
          <w:rFonts w:ascii="Arial Narrow" w:hAnsi="Arial Narrow"/>
          <w:sz w:val="24"/>
          <w:szCs w:val="24"/>
        </w:rPr>
        <w:t xml:space="preserve"> как правило, осуществляется вне школы в специальных лабораториях и по преимуществу к тем профессиям, которые связаны с условиями максимальной трудности. Цель профессионального отбора – выявление пригодности человека к конкретному труду.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5.</w:t>
      </w:r>
      <w:r w:rsidRPr="00EC51F0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 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Социально-профессиональная адаптация</w:t>
      </w:r>
      <w:r w:rsidRPr="00EC51F0">
        <w:rPr>
          <w:rFonts w:ascii="Arial Narrow" w:hAnsi="Arial Narrow"/>
          <w:sz w:val="24"/>
          <w:szCs w:val="24"/>
        </w:rPr>
        <w:t xml:space="preserve"> представляет собой активный процесс приспособления молодого человека к новому социальному окружению, условиям труда и особенностями конкретной специализации. Успешность профессиональной адаптации – один из главных критериев правильного выбора профессии, оценка эффективности всей профориентационной работы.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6.</w:t>
      </w:r>
      <w:r w:rsidRPr="00EC51F0">
        <w:rPr>
          <w:rFonts w:ascii="Arial Narrow" w:hAnsi="Arial Narrow"/>
          <w:b/>
          <w:bCs/>
          <w:i/>
          <w:iCs/>
          <w:sz w:val="24"/>
          <w:szCs w:val="24"/>
          <w:lang w:val="en-US"/>
        </w:rPr>
        <w:t> 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 xml:space="preserve">Профессиональное воспитание, </w:t>
      </w:r>
      <w:r w:rsidRPr="00EC51F0">
        <w:rPr>
          <w:rFonts w:ascii="Arial Narrow" w:hAnsi="Arial Narrow"/>
          <w:sz w:val="24"/>
          <w:szCs w:val="24"/>
        </w:rPr>
        <w:t>которое ставит своей целью формирование у учащихся чувства долга, ответственности, профессиональной чести и достоинства.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 xml:space="preserve">    </w:t>
      </w:r>
      <w:r w:rsidRPr="00EC51F0">
        <w:rPr>
          <w:rFonts w:ascii="Arial Narrow" w:hAnsi="Arial Narrow"/>
          <w:b/>
          <w:sz w:val="24"/>
          <w:szCs w:val="24"/>
        </w:rPr>
        <w:tab/>
        <w:t>Профориентационная работа</w:t>
      </w:r>
      <w:r w:rsidRPr="00EC51F0">
        <w:rPr>
          <w:rFonts w:ascii="Arial Narrow" w:hAnsi="Arial Narrow"/>
          <w:sz w:val="24"/>
          <w:szCs w:val="24"/>
        </w:rPr>
        <w:t xml:space="preserve"> может осуществляться на уроках и во внеурочное время.  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</w:t>
      </w:r>
      <w:r w:rsidRPr="00EC51F0">
        <w:rPr>
          <w:rFonts w:ascii="Arial Narrow" w:hAnsi="Arial Narrow"/>
          <w:sz w:val="24"/>
          <w:szCs w:val="24"/>
        </w:rPr>
        <w:tab/>
        <w:t xml:space="preserve"> Практически все учебные предметы могут информировать учащихся о различной профессиональной деятельности. Именно на уроке педагог должен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  Успех профориентационной работы на уроке во многом зависит от умения учителя связать </w:t>
      </w:r>
      <w:proofErr w:type="spellStart"/>
      <w:r w:rsidRPr="00EC51F0">
        <w:rPr>
          <w:rFonts w:ascii="Arial Narrow" w:hAnsi="Arial Narrow"/>
          <w:sz w:val="24"/>
          <w:szCs w:val="24"/>
        </w:rPr>
        <w:t>профориентационный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материал с </w:t>
      </w:r>
      <w:proofErr w:type="gramStart"/>
      <w:r w:rsidRPr="00EC51F0">
        <w:rPr>
          <w:rFonts w:ascii="Arial Narrow" w:hAnsi="Arial Narrow"/>
          <w:sz w:val="24"/>
          <w:szCs w:val="24"/>
        </w:rPr>
        <w:t>программным</w:t>
      </w:r>
      <w:proofErr w:type="gramEnd"/>
      <w:r w:rsidRPr="00EC51F0">
        <w:rPr>
          <w:rFonts w:ascii="Arial Narrow" w:hAnsi="Arial Narrow"/>
          <w:sz w:val="24"/>
          <w:szCs w:val="24"/>
        </w:rPr>
        <w:t>, сформировать положительное отношение у старшеклассников к тому или иному виду деятельности, от его знаний и владения методами обучения.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Вне урока возможна организация бесед, экскурсий, встреч с представителями той или иной профессии.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 xml:space="preserve">При этом педагогическая деятельность направлена </w:t>
      </w:r>
      <w:proofErr w:type="gramStart"/>
      <w:r w:rsidRPr="00EC51F0">
        <w:rPr>
          <w:rFonts w:ascii="Arial Narrow" w:hAnsi="Arial Narrow"/>
          <w:b/>
          <w:sz w:val="24"/>
          <w:szCs w:val="24"/>
        </w:rPr>
        <w:t>на</w:t>
      </w:r>
      <w:proofErr w:type="gramEnd"/>
      <w:r w:rsidRPr="00EC51F0">
        <w:rPr>
          <w:rFonts w:ascii="Arial Narrow" w:hAnsi="Arial Narrow"/>
          <w:b/>
          <w:sz w:val="24"/>
          <w:szCs w:val="24"/>
        </w:rPr>
        <w:t>: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формирование добросовестного отношения к труду, понимание роли труда в жизни человека и общества, развитие интереса к трудовой деятельности;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актуализацию и развитие интересов, склонностей и способностей школьников;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создание поля </w:t>
      </w:r>
      <w:proofErr w:type="spellStart"/>
      <w:r w:rsidRPr="00EC51F0">
        <w:rPr>
          <w:rFonts w:ascii="Arial Narrow" w:hAnsi="Arial Narrow"/>
          <w:sz w:val="24"/>
          <w:szCs w:val="24"/>
        </w:rPr>
        <w:t>самоактуализации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детей и младших подростков в различных сферах деятельности;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формирование потребности школьников в профессиональном самоопределении.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информирование о профессиях, перспективах профессионального роста и мастерства;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ознакомление с правилами выбора профессии;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помощь подросткам в формулировке конкретных личностных задач самоопределения и в сфере профессиональной жизнедеятельности в соответствии с личностными потребностями;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психолого-педагогическое сопровождение выбора выпускников основной общей школы (9-го класса) для получения ими полного среднего образования;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определение предрасположенности учеников  к направлениям деятельности в условиях </w:t>
      </w:r>
      <w:proofErr w:type="spellStart"/>
      <w:r w:rsidRPr="00EC51F0">
        <w:rPr>
          <w:rFonts w:ascii="Arial Narrow" w:hAnsi="Arial Narrow"/>
          <w:sz w:val="24"/>
          <w:szCs w:val="24"/>
        </w:rPr>
        <w:t>предпрофильной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подготовки;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формирование у школьников навыков  эффективного взаимодействия и способности к    рефлексии;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способствовать  готовности  выпускников школы к обоснованному выбору профессии, карьеры жизненного пути с учетом их склонностей, способностей, состояния здоровья и потребностей рынка труда, способствовать профессиональному самоопределению выпускников.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>Направления профориентационной работы: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i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i/>
          <w:sz w:val="24"/>
          <w:szCs w:val="24"/>
        </w:rPr>
      </w:pPr>
      <w:r w:rsidRPr="00EC51F0">
        <w:rPr>
          <w:rFonts w:ascii="Arial Narrow" w:hAnsi="Arial Narrow"/>
          <w:b/>
          <w:i/>
          <w:sz w:val="24"/>
          <w:szCs w:val="24"/>
        </w:rPr>
        <w:t xml:space="preserve">1.Учебная, информационная и организационная работа. 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Выполнение соответствующих </w:t>
      </w:r>
      <w:proofErr w:type="gramStart"/>
      <w:r w:rsidRPr="00EC51F0">
        <w:rPr>
          <w:rFonts w:ascii="Arial Narrow" w:hAnsi="Arial Narrow"/>
          <w:sz w:val="24"/>
          <w:szCs w:val="24"/>
        </w:rPr>
        <w:t>требований программ предметов федеральной части базисного учебного плана</w:t>
      </w:r>
      <w:proofErr w:type="gramEnd"/>
      <w:r w:rsidRPr="00EC51F0">
        <w:rPr>
          <w:rFonts w:ascii="Arial Narrow" w:hAnsi="Arial Narrow"/>
          <w:sz w:val="24"/>
          <w:szCs w:val="24"/>
        </w:rPr>
        <w:t>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Предпрофильная подготовка, активное использование элективных курсов.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Проведение тематических классных часов, бесед, игр, викторин и т.д.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Вовлечение школьников в деятельность кружков, клубов, студий, факультативов, детских организаций в школе и в учреждении дополнительного образования.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Вовлечение школьников в разнообразную коллективную творческую деятельность.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Проведение встреч с родителями, как с профессионалами в тех или иных сферах труда.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Изучение технологических основ производственной деятельности на уроках технологии.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Организация различных видов познавательной, трудовой  деятельности.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Трудовая деятельность в каникулярное время.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Система многоплановых мероприятий по профориентации с участием учителей,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родителей, представителей службы занятости, предприятий, учебных заведений.</w:t>
      </w:r>
    </w:p>
    <w:p w:rsidR="00EC51F0" w:rsidRPr="00EC51F0" w:rsidRDefault="00EC51F0" w:rsidP="00EC51F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Знакомство выпускников с реальной ситуацией на рынке труда.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i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i/>
          <w:sz w:val="24"/>
          <w:szCs w:val="24"/>
        </w:rPr>
      </w:pPr>
      <w:r w:rsidRPr="00EC51F0">
        <w:rPr>
          <w:rFonts w:ascii="Arial Narrow" w:hAnsi="Arial Narrow"/>
          <w:b/>
          <w:i/>
          <w:sz w:val="24"/>
          <w:szCs w:val="24"/>
        </w:rPr>
        <w:t xml:space="preserve">   2.Психолого-педагогическая диагностика, консультирование.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 Важным звеном в профориентационной работе школы является </w:t>
      </w:r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>работа с родителями.</w:t>
      </w:r>
      <w:r w:rsidRPr="00EC51F0">
        <w:rPr>
          <w:rFonts w:ascii="Arial Narrow" w:hAnsi="Arial Narrow"/>
          <w:sz w:val="24"/>
          <w:szCs w:val="24"/>
        </w:rPr>
        <w:t xml:space="preserve">   Проблемы профессионального самоопределения старшеклассников нередко являются следствием их личностной незрелости, в основе которого лежат трудности семейного воспитания – непонимание родителей своих задач в отношении взрослеющих детей, склонность родителей к авторитарному давлению и к </w:t>
      </w:r>
      <w:proofErr w:type="spellStart"/>
      <w:r w:rsidRPr="00EC51F0">
        <w:rPr>
          <w:rFonts w:ascii="Arial Narrow" w:hAnsi="Arial Narrow"/>
          <w:sz w:val="24"/>
          <w:szCs w:val="24"/>
        </w:rPr>
        <w:t>гиперопеке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, что тормозит развитие личности, и главное мешает профессиональному самоопределению.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задачу, как для самих учащихся, так и их родителей.  Попытки родителей ускорить, форсировать процесс профессионального самоопределения путем прямого психологического нажима, как правило, дают отрицательные результаты, вызывая у детей рост тревожности, а иногда и негативистский отказ от всякого самоопределения, нежелания вообще что-либо выбирать. Представления родителей о “правильном” выборе часто отстают от реальной жизни и больше соотносятся с уже прошедшими социально-экономическими периодами развития страны. Причина этого в появлении на рынке труда большого количества новых профессий. Не всегда родители знают и объективно оценивают интересы и способности детей. Нередко их советы основываются на “престижности” той или иной профессии. Зачастую родители современных подростков не имеют позитивного опыта жизни в изменившихся условиях, находятся в ситуации тотального неуспеха. 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>Эффективность.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 xml:space="preserve">   </w:t>
      </w:r>
      <w:r w:rsidRPr="00EC51F0">
        <w:rPr>
          <w:rFonts w:ascii="Arial Narrow" w:hAnsi="Arial Narrow"/>
          <w:sz w:val="24"/>
          <w:szCs w:val="24"/>
        </w:rPr>
        <w:tab/>
        <w:t>Главным  критерием эффективности профориентационной работы служит мера сбалансированности количества учащихся, поступающих на работу, на учебу в СПТУ, техникумы и вузы по профессиям, отвечающим актуальным потребностям посёлка, района, региона, общества в целом.</w:t>
      </w:r>
    </w:p>
    <w:p w:rsidR="00EC51F0" w:rsidRPr="00EC51F0" w:rsidRDefault="00EC51F0" w:rsidP="00EC51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C51F0">
        <w:rPr>
          <w:rFonts w:ascii="Arial Narrow" w:hAnsi="Arial Narrow"/>
          <w:b/>
          <w:bCs/>
          <w:sz w:val="24"/>
          <w:szCs w:val="24"/>
        </w:rPr>
        <w:t>Примерные формы внеурочной профориентационной  работы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9475"/>
      </w:tblGrid>
      <w:tr w:rsidR="00EC51F0" w:rsidRPr="00EC51F0" w:rsidTr="007868BF">
        <w:trPr>
          <w:cantSplit/>
          <w:trHeight w:val="38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sz w:val="24"/>
                <w:szCs w:val="24"/>
              </w:rPr>
              <w:t xml:space="preserve">1.Классные часы и беседы </w:t>
            </w:r>
          </w:p>
        </w:tc>
      </w:tr>
      <w:tr w:rsidR="00EC51F0" w:rsidRPr="00EC51F0" w:rsidTr="007868BF">
        <w:trPr>
          <w:cantSplit/>
          <w:trHeight w:val="14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1F0">
              <w:rPr>
                <w:rFonts w:ascii="Arial Narrow" w:hAnsi="Arial Narrow"/>
                <w:sz w:val="24"/>
                <w:szCs w:val="24"/>
              </w:rPr>
              <w:t>Учеба твой главный труд.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Мои интересы.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Все работы хороши.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Я умею, я люблю.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Фотография с обложки.</w:t>
            </w:r>
          </w:p>
        </w:tc>
      </w:tr>
      <w:tr w:rsidR="00EC51F0" w:rsidRPr="00EC51F0" w:rsidTr="007868BF">
        <w:trPr>
          <w:cantSplit/>
          <w:trHeight w:val="11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5-9 класс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1F0">
              <w:rPr>
                <w:rFonts w:ascii="Arial Narrow" w:hAnsi="Arial Narrow"/>
                <w:sz w:val="24"/>
                <w:szCs w:val="24"/>
              </w:rPr>
              <w:t>Учеба твой главный труд.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Кем ты хочешь стать.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Профессии твоих родителей.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Дело твоей жизни (Анкета).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Как готовить себя к будущей профессии.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Все работы хороши, выбирай на вкус.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Беседы о конкретных профессиях.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 xml:space="preserve">Право выбора. Беседа. 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Трудовое право. О Конституции.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Профессия и современность.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Трудом славен человек.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Дороги, которые мы выбираем.</w:t>
            </w:r>
          </w:p>
        </w:tc>
      </w:tr>
      <w:tr w:rsidR="00EC51F0" w:rsidRPr="00EC51F0" w:rsidTr="007868BF">
        <w:trPr>
          <w:cantSplit/>
          <w:trHeight w:val="18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10-11 класс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1F0">
              <w:rPr>
                <w:rFonts w:ascii="Arial Narrow" w:hAnsi="Arial Narrow"/>
                <w:sz w:val="24"/>
                <w:szCs w:val="24"/>
              </w:rPr>
              <w:t>Что значит правильно выбирать профессию.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Как готовить себя к будущей профессиональной  деятельности.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Здоровье и выбор профессии.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Выбор профессии в условиях рынка.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Как избежать безработицы.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sz w:val="24"/>
                <w:szCs w:val="24"/>
              </w:rPr>
              <w:t>Профессия и современность</w:t>
            </w:r>
          </w:p>
        </w:tc>
      </w:tr>
      <w:tr w:rsidR="00EC51F0" w:rsidRPr="00EC51F0" w:rsidTr="007868BF">
        <w:trPr>
          <w:cantSplit/>
          <w:trHeight w:val="36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sz w:val="24"/>
                <w:szCs w:val="24"/>
              </w:rPr>
              <w:t>2.Информационные беседы и консультации</w:t>
            </w:r>
          </w:p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51F0" w:rsidRPr="00EC51F0" w:rsidTr="007868BF">
        <w:trPr>
          <w:cantSplit/>
          <w:trHeight w:val="284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10-11 класс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1F0">
              <w:rPr>
                <w:rFonts w:ascii="Arial Narrow" w:hAnsi="Arial Narrow"/>
                <w:sz w:val="24"/>
                <w:szCs w:val="24"/>
              </w:rPr>
              <w:t>На тему  экономической ситуации в районе, городе, области.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Информация  о рынке труда.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Информация  о востребованных; специальностях.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Информация о правилах приема в учебные заведения и на работу.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Твой выбор.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Хочу, могу, надо.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Здоровье и профессия.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Шаг к успешной карьере.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spacing w:after="0" w:line="240" w:lineRule="auto"/>
              <w:ind w:left="346" w:firstLine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sz w:val="24"/>
                <w:szCs w:val="24"/>
              </w:rPr>
              <w:t>Потребности и богатство.</w:t>
            </w:r>
          </w:p>
        </w:tc>
      </w:tr>
      <w:tr w:rsidR="00EC51F0" w:rsidRPr="00EC51F0" w:rsidTr="007868BF">
        <w:trPr>
          <w:cantSplit/>
          <w:trHeight w:val="39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sz w:val="24"/>
                <w:szCs w:val="24"/>
              </w:rPr>
              <w:t>3.Психологические семинары, беседы</w:t>
            </w:r>
          </w:p>
        </w:tc>
      </w:tr>
      <w:tr w:rsidR="00EC51F0" w:rsidRPr="00EC51F0" w:rsidTr="007868BF">
        <w:trPr>
          <w:cantSplit/>
          <w:trHeight w:val="3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 xml:space="preserve">9-11 </w:t>
            </w:r>
            <w:proofErr w:type="spellStart"/>
            <w:r w:rsidRPr="00EC51F0">
              <w:rPr>
                <w:rFonts w:ascii="Arial Narrow" w:hAnsi="Arial Narrow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1F0">
              <w:rPr>
                <w:rFonts w:ascii="Arial Narrow" w:hAnsi="Arial Narrow"/>
                <w:sz w:val="24"/>
                <w:szCs w:val="24"/>
              </w:rPr>
              <w:t>Мои возможности.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Интересы, склонности и выбор профессии.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Я и общество (искусство общения).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Ошибки при выборе профессии.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Профессиональный клиринг.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Определение склонностей, интересов и способностей.</w:t>
            </w:r>
          </w:p>
        </w:tc>
      </w:tr>
      <w:tr w:rsidR="00EC51F0" w:rsidRPr="00EC51F0" w:rsidTr="007868BF">
        <w:trPr>
          <w:cantSplit/>
          <w:trHeight w:val="39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sz w:val="24"/>
                <w:szCs w:val="24"/>
              </w:rPr>
              <w:t xml:space="preserve">4. Участие  в проведении дней открытых дверей </w:t>
            </w:r>
            <w:proofErr w:type="gramStart"/>
            <w:r w:rsidRPr="00EC51F0">
              <w:rPr>
                <w:rFonts w:ascii="Arial Narrow" w:hAnsi="Arial Narrow"/>
                <w:b/>
                <w:sz w:val="24"/>
                <w:szCs w:val="24"/>
              </w:rPr>
              <w:t>в</w:t>
            </w:r>
            <w:proofErr w:type="gramEnd"/>
            <w:r w:rsidRPr="00EC51F0">
              <w:rPr>
                <w:rFonts w:ascii="Arial Narrow" w:hAnsi="Arial Narrow"/>
                <w:b/>
                <w:sz w:val="24"/>
                <w:szCs w:val="24"/>
              </w:rPr>
              <w:t xml:space="preserve"> профессиональных ОУ </w:t>
            </w:r>
          </w:p>
        </w:tc>
      </w:tr>
      <w:tr w:rsidR="00EC51F0" w:rsidRPr="00EC51F0" w:rsidTr="007868BF">
        <w:trPr>
          <w:cantSplit/>
          <w:trHeight w:val="39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встречи  по теме</w:t>
            </w:r>
          </w:p>
        </w:tc>
      </w:tr>
      <w:tr w:rsidR="00EC51F0" w:rsidRPr="00EC51F0" w:rsidTr="007868BF">
        <w:trPr>
          <w:cantSplit/>
          <w:trHeight w:val="3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 xml:space="preserve">9-11 </w:t>
            </w:r>
            <w:proofErr w:type="spellStart"/>
            <w:r w:rsidRPr="00EC51F0">
              <w:rPr>
                <w:rFonts w:ascii="Arial Narrow" w:hAnsi="Arial Narrow"/>
                <w:bCs/>
                <w:sz w:val="24"/>
                <w:szCs w:val="24"/>
              </w:rPr>
              <w:t>кл</w:t>
            </w:r>
            <w:proofErr w:type="spellEnd"/>
            <w:r w:rsidRPr="00EC51F0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 xml:space="preserve">Представителями </w:t>
            </w:r>
            <w:proofErr w:type="gramStart"/>
            <w:r w:rsidRPr="00EC51F0">
              <w:rPr>
                <w:rFonts w:ascii="Arial Narrow" w:hAnsi="Arial Narrow"/>
                <w:bCs/>
                <w:sz w:val="24"/>
                <w:szCs w:val="24"/>
              </w:rPr>
              <w:t>профессиональных</w:t>
            </w:r>
            <w:proofErr w:type="gramEnd"/>
            <w:r w:rsidRPr="00EC51F0">
              <w:rPr>
                <w:rFonts w:ascii="Arial Narrow" w:hAnsi="Arial Narrow"/>
                <w:bCs/>
                <w:sz w:val="24"/>
                <w:szCs w:val="24"/>
              </w:rPr>
              <w:t xml:space="preserve"> ОУ. 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Представителями различных профессий, со специалистами служб занятости.</w:t>
            </w:r>
          </w:p>
          <w:p w:rsidR="00EC51F0" w:rsidRPr="00EC51F0" w:rsidRDefault="00EC51F0" w:rsidP="00EC51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Выпускниками школы.</w:t>
            </w:r>
          </w:p>
        </w:tc>
      </w:tr>
      <w:tr w:rsidR="00EC51F0" w:rsidRPr="00EC51F0" w:rsidTr="007868BF">
        <w:trPr>
          <w:cantSplit/>
          <w:trHeight w:val="39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6. Реализация программ </w:t>
            </w:r>
            <w:proofErr w:type="spellStart"/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>профориентационных</w:t>
            </w:r>
            <w:proofErr w:type="spellEnd"/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курсов.</w:t>
            </w:r>
          </w:p>
        </w:tc>
      </w:tr>
      <w:tr w:rsidR="00EC51F0" w:rsidRPr="00EC51F0" w:rsidTr="007868BF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sz w:val="24"/>
                <w:szCs w:val="24"/>
              </w:rPr>
              <w:lastRenderedPageBreak/>
              <w:t>7. Игры, конкурсы, праздники</w:t>
            </w:r>
          </w:p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C51F0" w:rsidRPr="00EC51F0" w:rsidTr="007868BF">
        <w:trPr>
          <w:cantSplit/>
          <w:trHeight w:val="11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5-9 класс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Такая изменчивая мода, или вечная истина: «По одежке встречают, по уму провожают».</w:t>
            </w:r>
          </w:p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 xml:space="preserve"> «Природа – это наши корни, начало нашей жизни».  </w:t>
            </w:r>
          </w:p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  <w:tr w:rsidR="00EC51F0" w:rsidRPr="00EC51F0" w:rsidTr="007868BF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8. </w:t>
            </w:r>
            <w:proofErr w:type="gramStart"/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>Выставки литературы о профессиях</w:t>
            </w:r>
            <w:proofErr w:type="gramEnd"/>
            <w:r w:rsidRPr="00EC51F0">
              <w:rPr>
                <w:rFonts w:ascii="Arial Narrow" w:hAnsi="Arial Narrow"/>
                <w:b/>
                <w:bCs/>
                <w:sz w:val="24"/>
                <w:szCs w:val="24"/>
              </w:rPr>
              <w:t>, оформление стендов.</w:t>
            </w:r>
          </w:p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C51F0" w:rsidRPr="00EC51F0" w:rsidTr="007868BF">
        <w:trPr>
          <w:cantSplit/>
          <w:trHeight w:val="13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9-11 класс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Ориентиры профессионального самоопределения.</w:t>
            </w:r>
          </w:p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Здоровье и выбор профессии.</w:t>
            </w:r>
          </w:p>
          <w:p w:rsidR="00EC51F0" w:rsidRPr="00EC51F0" w:rsidRDefault="00EC51F0" w:rsidP="00EC51F0">
            <w:pPr>
              <w:spacing w:after="0" w:line="240" w:lineRule="auto"/>
              <w:ind w:firstLine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51F0">
              <w:rPr>
                <w:rFonts w:ascii="Arial Narrow" w:hAnsi="Arial Narrow"/>
                <w:bCs/>
                <w:sz w:val="24"/>
                <w:szCs w:val="24"/>
              </w:rPr>
              <w:t>Предприятия и учебные заведения области города, района.</w:t>
            </w:r>
          </w:p>
        </w:tc>
      </w:tr>
    </w:tbl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>Работа с родителями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EC51F0">
        <w:rPr>
          <w:rFonts w:ascii="Arial Narrow" w:hAnsi="Arial Narrow"/>
          <w:b/>
          <w:bCs/>
          <w:i/>
          <w:sz w:val="24"/>
          <w:szCs w:val="24"/>
        </w:rPr>
        <w:t>Тематика сообщений:</w:t>
      </w:r>
    </w:p>
    <w:p w:rsidR="00EC51F0" w:rsidRPr="00EC51F0" w:rsidRDefault="00EC51F0" w:rsidP="00EC51F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  <w:u w:val="single"/>
        </w:rPr>
        <w:t>Проблема общения</w:t>
      </w:r>
      <w:r w:rsidRPr="00EC51F0">
        <w:rPr>
          <w:rFonts w:ascii="Arial Narrow" w:hAnsi="Arial Narrow"/>
          <w:sz w:val="24"/>
          <w:szCs w:val="24"/>
        </w:rPr>
        <w:t>. Общение ребенка со сверстниками, взрослыми, родителями и учителями.</w:t>
      </w:r>
    </w:p>
    <w:p w:rsidR="00EC51F0" w:rsidRPr="00EC51F0" w:rsidRDefault="00EC51F0" w:rsidP="00EC51F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  <w:u w:val="single"/>
        </w:rPr>
        <w:t xml:space="preserve">Познавательная деятельность ребенка. </w:t>
      </w:r>
      <w:r w:rsidRPr="00EC51F0">
        <w:rPr>
          <w:rFonts w:ascii="Arial Narrow" w:hAnsi="Arial Narrow"/>
          <w:sz w:val="24"/>
          <w:szCs w:val="24"/>
        </w:rPr>
        <w:t>Организация дополнительного образования; проведение мероприятий, расширяющих кругозор учащихся; выработка совместных рекомендаций.</w:t>
      </w:r>
    </w:p>
    <w:p w:rsidR="00EC51F0" w:rsidRPr="00EC51F0" w:rsidRDefault="00EC51F0" w:rsidP="00EC51F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  <w:u w:val="single"/>
        </w:rPr>
        <w:t>Семья.</w:t>
      </w:r>
      <w:r w:rsidRPr="00EC51F0">
        <w:rPr>
          <w:rFonts w:ascii="Arial Narrow" w:hAnsi="Arial Narrow"/>
          <w:sz w:val="24"/>
          <w:szCs w:val="24"/>
        </w:rPr>
        <w:t xml:space="preserve"> Изучение семейной атмосферы, анкетирование родителей, ознакомление с результатами опроса детей, организация индивидуальных консультаций, организация досуга учащихся.</w:t>
      </w:r>
    </w:p>
    <w:p w:rsidR="00EC51F0" w:rsidRPr="00EC51F0" w:rsidRDefault="00EC51F0" w:rsidP="00EC51F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  <w:u w:val="single"/>
        </w:rPr>
        <w:t>Здоровье.</w:t>
      </w:r>
      <w:r w:rsidRPr="00EC51F0">
        <w:rPr>
          <w:rFonts w:ascii="Arial Narrow" w:hAnsi="Arial Narrow"/>
          <w:sz w:val="24"/>
          <w:szCs w:val="24"/>
        </w:rPr>
        <w:t xml:space="preserve"> Беседы о здоровом образе жизни, о вредных привычках. </w:t>
      </w:r>
    </w:p>
    <w:p w:rsidR="00EC51F0" w:rsidRPr="00EC51F0" w:rsidRDefault="00EC51F0" w:rsidP="00EC51F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  <w:u w:val="single"/>
        </w:rPr>
        <w:t xml:space="preserve">Знакомство с нормативно-правовыми документами. </w:t>
      </w:r>
      <w:r w:rsidRPr="00EC51F0">
        <w:rPr>
          <w:rFonts w:ascii="Arial Narrow" w:hAnsi="Arial Narrow"/>
          <w:sz w:val="24"/>
          <w:szCs w:val="24"/>
        </w:rPr>
        <w:t>Итоговая аттестация, перевод учащихся из класса в класс, ответственность за правонарушения, реализация учебных программ.</w:t>
      </w:r>
    </w:p>
    <w:p w:rsidR="00EC51F0" w:rsidRPr="00EC51F0" w:rsidRDefault="00EC51F0" w:rsidP="00EC51F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bCs/>
          <w:iCs/>
          <w:sz w:val="24"/>
          <w:szCs w:val="24"/>
          <w:u w:val="single"/>
        </w:rPr>
        <w:t>Профессиональное просвещение</w:t>
      </w:r>
      <w:proofErr w:type="gramStart"/>
      <w:r w:rsidRPr="00EC51F0">
        <w:rPr>
          <w:rFonts w:ascii="Arial Narrow" w:hAnsi="Arial Narrow"/>
          <w:bCs/>
          <w:iCs/>
          <w:sz w:val="24"/>
          <w:szCs w:val="24"/>
          <w:u w:val="single"/>
        </w:rPr>
        <w:t xml:space="preserve"> .</w:t>
      </w:r>
      <w:proofErr w:type="gramEnd"/>
      <w:r w:rsidRPr="00EC51F0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EC51F0">
        <w:rPr>
          <w:rFonts w:ascii="Arial Narrow" w:hAnsi="Arial Narrow"/>
          <w:sz w:val="24"/>
          <w:szCs w:val="24"/>
        </w:rPr>
        <w:t xml:space="preserve">  Ознакомление с  миром профессий,   о требованиях к каждой профессии и человеку, о типах учебных  заведений, о </w:t>
      </w:r>
      <w:proofErr w:type="spellStart"/>
      <w:r w:rsidRPr="00EC51F0">
        <w:rPr>
          <w:rFonts w:ascii="Arial Narrow" w:hAnsi="Arial Narrow"/>
          <w:sz w:val="24"/>
          <w:szCs w:val="24"/>
        </w:rPr>
        <w:t>востребованности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профессии на современном рынке труда и т.д.</w:t>
      </w:r>
      <w:r w:rsidRPr="00EC51F0">
        <w:rPr>
          <w:rFonts w:ascii="Arial Narrow" w:hAnsi="Arial Narrow"/>
          <w:sz w:val="24"/>
          <w:szCs w:val="24"/>
        </w:rPr>
        <w:tab/>
        <w:t>Получение знаний о   возможностях, способностях  ребенка и перспективах их развития, коррекции, профессиональных интересах и склонностях, об особенностях нервной системы, типа темперамента и др.</w:t>
      </w: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sz w:val="24"/>
          <w:szCs w:val="24"/>
        </w:rPr>
      </w:pPr>
    </w:p>
    <w:p w:rsidR="00EC51F0" w:rsidRPr="00EC51F0" w:rsidRDefault="00EC51F0" w:rsidP="00EC51F0">
      <w:pPr>
        <w:spacing w:after="0" w:line="240" w:lineRule="auto"/>
        <w:ind w:firstLine="142"/>
        <w:jc w:val="both"/>
        <w:rPr>
          <w:rFonts w:ascii="Arial Narrow" w:hAnsi="Arial Narrow"/>
          <w:b/>
          <w:sz w:val="24"/>
          <w:szCs w:val="24"/>
        </w:rPr>
      </w:pPr>
      <w:r w:rsidRPr="00EC51F0">
        <w:rPr>
          <w:rFonts w:ascii="Arial Narrow" w:hAnsi="Arial Narrow"/>
          <w:b/>
          <w:sz w:val="24"/>
          <w:szCs w:val="24"/>
        </w:rPr>
        <w:t>Ожидаемые результаты:</w:t>
      </w:r>
    </w:p>
    <w:p w:rsidR="00EC51F0" w:rsidRPr="00EC51F0" w:rsidRDefault="00EC51F0" w:rsidP="00EC51F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EC51F0">
        <w:rPr>
          <w:rFonts w:ascii="Arial Narrow" w:hAnsi="Arial Narrow"/>
          <w:sz w:val="24"/>
          <w:szCs w:val="24"/>
        </w:rPr>
        <w:t>сформированность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C51F0">
        <w:rPr>
          <w:rFonts w:ascii="Arial Narrow" w:hAnsi="Arial Narrow"/>
          <w:sz w:val="24"/>
          <w:szCs w:val="24"/>
        </w:rPr>
        <w:t>мотивационно-потребностной</w:t>
      </w:r>
      <w:proofErr w:type="spellEnd"/>
      <w:r w:rsidRPr="00EC51F0">
        <w:rPr>
          <w:rFonts w:ascii="Arial Narrow" w:hAnsi="Arial Narrow"/>
          <w:sz w:val="24"/>
          <w:szCs w:val="24"/>
        </w:rPr>
        <w:t xml:space="preserve"> сферы личности, наличие развитых интересов, склонностей и способностей;</w:t>
      </w:r>
    </w:p>
    <w:p w:rsidR="00EC51F0" w:rsidRPr="00EC51F0" w:rsidRDefault="00EC51F0" w:rsidP="00EC51F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самоопределение выпускника школы;</w:t>
      </w:r>
    </w:p>
    <w:p w:rsidR="00EC51F0" w:rsidRPr="00EC51F0" w:rsidRDefault="00EC51F0" w:rsidP="00EC51F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51F0">
        <w:rPr>
          <w:rFonts w:ascii="Arial Narrow" w:hAnsi="Arial Narrow"/>
          <w:sz w:val="24"/>
          <w:szCs w:val="24"/>
        </w:rPr>
        <w:t>ориентированность выпускника в поле профессионального выбора в условиях реального и потенциального рынка труда и образования.</w:t>
      </w:r>
    </w:p>
    <w:p w:rsidR="00EC51F0" w:rsidRDefault="00EC51F0"/>
    <w:p w:rsidR="00EC51F0" w:rsidRDefault="00EC51F0"/>
    <w:sectPr w:rsidR="00E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E5B"/>
    <w:multiLevelType w:val="hybridMultilevel"/>
    <w:tmpl w:val="495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F22E2"/>
    <w:multiLevelType w:val="hybridMultilevel"/>
    <w:tmpl w:val="C1B4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B6C5E"/>
    <w:multiLevelType w:val="hybridMultilevel"/>
    <w:tmpl w:val="520ACC6A"/>
    <w:lvl w:ilvl="0" w:tplc="3EA6F2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74875FC"/>
    <w:multiLevelType w:val="hybridMultilevel"/>
    <w:tmpl w:val="33DE5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8A2A2B"/>
    <w:multiLevelType w:val="hybridMultilevel"/>
    <w:tmpl w:val="D13477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384355"/>
    <w:multiLevelType w:val="hybridMultilevel"/>
    <w:tmpl w:val="41C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B2F93"/>
    <w:multiLevelType w:val="hybridMultilevel"/>
    <w:tmpl w:val="926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51F0"/>
    <w:rsid w:val="00EC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2499</Words>
  <Characters>14247</Characters>
  <Application>Microsoft Office Word</Application>
  <DocSecurity>0</DocSecurity>
  <Lines>118</Lines>
  <Paragraphs>33</Paragraphs>
  <ScaleCrop>false</ScaleCrop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2019-07-26T00:18:00Z</dcterms:created>
  <dcterms:modified xsi:type="dcterms:W3CDTF">2019-07-26T00:20:00Z</dcterms:modified>
</cp:coreProperties>
</file>