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A0" w:rsidRPr="00A41610" w:rsidRDefault="00E466A0" w:rsidP="00E466A0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/>
          <w:sz w:val="28"/>
          <w:szCs w:val="28"/>
        </w:rPr>
      </w:pPr>
      <w:r w:rsidRPr="00A41610">
        <w:rPr>
          <w:rFonts w:ascii="Times New Roman" w:hAnsi="Times New Roman"/>
          <w:color w:val="000000"/>
          <w:sz w:val="28"/>
          <w:szCs w:val="28"/>
        </w:rPr>
        <w:t>Муниципальное бюджетное общеобразовательное учреждение</w:t>
      </w:r>
    </w:p>
    <w:p w:rsidR="00E466A0" w:rsidRPr="00A41610" w:rsidRDefault="00E466A0" w:rsidP="00E466A0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A41610">
        <w:rPr>
          <w:rFonts w:ascii="Times New Roman" w:hAnsi="Times New Roman"/>
          <w:color w:val="000000"/>
          <w:spacing w:val="-2"/>
          <w:sz w:val="28"/>
          <w:szCs w:val="28"/>
        </w:rPr>
        <w:t>«Средняя общеобразовательная школа №1 п. Смидович»</w:t>
      </w:r>
    </w:p>
    <w:p w:rsidR="00E466A0" w:rsidRPr="00A41610" w:rsidRDefault="007B66C4" w:rsidP="00E466A0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7B66C4">
        <w:rPr>
          <w:rFonts w:ascii="Times New Roman" w:hAnsi="Times New Roman"/>
          <w:noProof/>
          <w:color w:val="000000"/>
          <w:spacing w:val="-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184150</wp:posOffset>
            </wp:positionH>
            <wp:positionV relativeFrom="paragraph">
              <wp:posOffset>498475</wp:posOffset>
            </wp:positionV>
            <wp:extent cx="9133840" cy="1580515"/>
            <wp:effectExtent l="0" t="0" r="0" b="635"/>
            <wp:wrapTight wrapText="bothSides">
              <wp:wrapPolygon edited="0">
                <wp:start x="0" y="0"/>
                <wp:lineTo x="0" y="21348"/>
                <wp:lineTo x="21534" y="21348"/>
                <wp:lineTo x="21534" y="0"/>
                <wp:lineTo x="0" y="0"/>
              </wp:wrapPolygon>
            </wp:wrapTight>
            <wp:docPr id="3" name="Рисунок 3" descr="E:\печат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ечати\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840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6A0" w:rsidRPr="00A41610" w:rsidRDefault="00E466A0" w:rsidP="00E466A0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915"/>
        </w:tabs>
        <w:autoSpaceDE w:val="0"/>
        <w:autoSpaceDN w:val="0"/>
        <w:adjustRightInd w:val="0"/>
        <w:spacing w:line="317" w:lineRule="exact"/>
        <w:ind w:left="284"/>
        <w:rPr>
          <w:rFonts w:ascii="Times New Roman" w:hAnsi="Times New Roman"/>
          <w:color w:val="323232"/>
          <w:spacing w:val="2"/>
          <w:sz w:val="28"/>
          <w:szCs w:val="28"/>
        </w:rPr>
      </w:pPr>
    </w:p>
    <w:p w:rsidR="00E466A0" w:rsidRPr="00A41610" w:rsidRDefault="00E466A0" w:rsidP="00E466A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jc w:val="center"/>
        <w:rPr>
          <w:rFonts w:ascii="Times New Roman" w:hAnsi="Times New Roman"/>
          <w:b/>
          <w:color w:val="323232"/>
          <w:spacing w:val="2"/>
          <w:sz w:val="28"/>
          <w:szCs w:val="28"/>
        </w:rPr>
      </w:pPr>
      <w:r w:rsidRPr="00A41610">
        <w:rPr>
          <w:rFonts w:ascii="Times New Roman" w:hAnsi="Times New Roman"/>
          <w:b/>
          <w:color w:val="323232"/>
          <w:spacing w:val="2"/>
          <w:sz w:val="28"/>
          <w:szCs w:val="28"/>
        </w:rPr>
        <w:t>Рабочая программа</w:t>
      </w:r>
    </w:p>
    <w:p w:rsidR="00E466A0" w:rsidRPr="00A41610" w:rsidRDefault="00E466A0" w:rsidP="00E466A0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color w:val="323232"/>
          <w:spacing w:val="2"/>
          <w:sz w:val="28"/>
          <w:szCs w:val="28"/>
        </w:rPr>
      </w:pPr>
      <w:r w:rsidRPr="00A41610">
        <w:rPr>
          <w:rFonts w:ascii="Times New Roman" w:hAnsi="Times New Roman"/>
          <w:color w:val="323232"/>
          <w:spacing w:val="2"/>
          <w:sz w:val="28"/>
          <w:szCs w:val="28"/>
        </w:rPr>
        <w:t>по истории</w:t>
      </w:r>
    </w:p>
    <w:p w:rsidR="00E466A0" w:rsidRPr="00A41610" w:rsidRDefault="00E466A0" w:rsidP="00E466A0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color w:val="323232"/>
          <w:spacing w:val="2"/>
          <w:sz w:val="28"/>
          <w:szCs w:val="28"/>
        </w:rPr>
      </w:pPr>
      <w:r w:rsidRPr="00A41610">
        <w:rPr>
          <w:rFonts w:ascii="Times New Roman" w:hAnsi="Times New Roman"/>
          <w:color w:val="323232"/>
          <w:spacing w:val="2"/>
          <w:sz w:val="28"/>
          <w:szCs w:val="28"/>
        </w:rPr>
        <w:t xml:space="preserve">для </w:t>
      </w:r>
      <w:r>
        <w:rPr>
          <w:rFonts w:ascii="Times New Roman" w:hAnsi="Times New Roman"/>
          <w:color w:val="323232"/>
          <w:spacing w:val="2"/>
          <w:sz w:val="28"/>
          <w:szCs w:val="28"/>
        </w:rPr>
        <w:t>11</w:t>
      </w:r>
      <w:r w:rsidRPr="00A41610">
        <w:rPr>
          <w:rFonts w:ascii="Times New Roman" w:hAnsi="Times New Roman"/>
          <w:color w:val="323232"/>
          <w:spacing w:val="2"/>
          <w:sz w:val="28"/>
          <w:szCs w:val="28"/>
        </w:rPr>
        <w:t xml:space="preserve"> класса</w:t>
      </w:r>
    </w:p>
    <w:p w:rsidR="00E466A0" w:rsidRPr="00A41610" w:rsidRDefault="00E466A0" w:rsidP="00E466A0">
      <w:pPr>
        <w:widowControl w:val="0"/>
        <w:shd w:val="clear" w:color="auto" w:fill="FFFFFF"/>
        <w:autoSpaceDE w:val="0"/>
        <w:autoSpaceDN w:val="0"/>
        <w:adjustRightInd w:val="0"/>
        <w:ind w:left="284"/>
        <w:jc w:val="center"/>
        <w:rPr>
          <w:rFonts w:ascii="Times New Roman" w:hAnsi="Times New Roman"/>
          <w:color w:val="323232"/>
          <w:spacing w:val="2"/>
          <w:sz w:val="28"/>
          <w:szCs w:val="28"/>
        </w:rPr>
      </w:pPr>
      <w:r w:rsidRPr="00A41610">
        <w:rPr>
          <w:rFonts w:ascii="Times New Roman" w:hAnsi="Times New Roman"/>
          <w:color w:val="323232"/>
          <w:spacing w:val="2"/>
          <w:sz w:val="28"/>
          <w:szCs w:val="28"/>
        </w:rPr>
        <w:t>(уровень базовый)</w:t>
      </w:r>
    </w:p>
    <w:p w:rsidR="00E466A0" w:rsidRPr="00A41610" w:rsidRDefault="00E466A0" w:rsidP="00E466A0">
      <w:pPr>
        <w:widowControl w:val="0"/>
        <w:shd w:val="clear" w:color="auto" w:fill="FFFFFF"/>
        <w:autoSpaceDE w:val="0"/>
        <w:autoSpaceDN w:val="0"/>
        <w:adjustRightInd w:val="0"/>
        <w:ind w:left="284" w:right="-1"/>
        <w:jc w:val="center"/>
        <w:rPr>
          <w:rFonts w:ascii="Times New Roman" w:hAnsi="Times New Roman"/>
          <w:color w:val="323232"/>
          <w:spacing w:val="3"/>
          <w:sz w:val="28"/>
          <w:szCs w:val="28"/>
        </w:rPr>
      </w:pPr>
      <w:bookmarkStart w:id="0" w:name="_GoBack"/>
      <w:bookmarkEnd w:id="0"/>
      <w:r w:rsidRPr="00A41610">
        <w:rPr>
          <w:rFonts w:ascii="Times New Roman" w:hAnsi="Times New Roman"/>
          <w:color w:val="323232"/>
          <w:spacing w:val="3"/>
          <w:sz w:val="28"/>
          <w:szCs w:val="28"/>
        </w:rPr>
        <w:t xml:space="preserve">Учитель: </w:t>
      </w:r>
      <w:proofErr w:type="spellStart"/>
      <w:r w:rsidRPr="00A41610">
        <w:rPr>
          <w:rFonts w:ascii="Times New Roman" w:hAnsi="Times New Roman"/>
          <w:color w:val="323232"/>
          <w:spacing w:val="3"/>
          <w:sz w:val="28"/>
          <w:szCs w:val="28"/>
        </w:rPr>
        <w:t>Берюков</w:t>
      </w:r>
      <w:proofErr w:type="spellEnd"/>
      <w:r w:rsidRPr="00A41610">
        <w:rPr>
          <w:rFonts w:ascii="Times New Roman" w:hAnsi="Times New Roman"/>
          <w:color w:val="323232"/>
          <w:spacing w:val="3"/>
          <w:sz w:val="28"/>
          <w:szCs w:val="28"/>
        </w:rPr>
        <w:t xml:space="preserve"> Михаил Геннадьевич</w:t>
      </w:r>
    </w:p>
    <w:p w:rsidR="00E466A0" w:rsidRPr="00A41610" w:rsidRDefault="00E466A0" w:rsidP="00E466A0">
      <w:pPr>
        <w:widowControl w:val="0"/>
        <w:shd w:val="clear" w:color="auto" w:fill="FFFFFF"/>
        <w:autoSpaceDE w:val="0"/>
        <w:autoSpaceDN w:val="0"/>
        <w:adjustRightInd w:val="0"/>
        <w:ind w:left="284" w:right="-1"/>
        <w:jc w:val="center"/>
        <w:rPr>
          <w:rFonts w:ascii="Times New Roman" w:hAnsi="Times New Roman"/>
          <w:color w:val="323232"/>
          <w:spacing w:val="3"/>
          <w:sz w:val="28"/>
          <w:szCs w:val="28"/>
        </w:rPr>
      </w:pPr>
      <w:r w:rsidRPr="00A41610">
        <w:rPr>
          <w:rFonts w:ascii="Times New Roman" w:hAnsi="Times New Roman"/>
          <w:color w:val="323232"/>
          <w:spacing w:val="3"/>
          <w:sz w:val="28"/>
          <w:szCs w:val="28"/>
          <w:lang w:val="en-US"/>
        </w:rPr>
        <w:t>I</w:t>
      </w:r>
      <w:r w:rsidRPr="00A41610">
        <w:rPr>
          <w:rFonts w:ascii="Times New Roman" w:hAnsi="Times New Roman"/>
          <w:color w:val="323232"/>
          <w:spacing w:val="3"/>
          <w:sz w:val="28"/>
          <w:szCs w:val="28"/>
        </w:rPr>
        <w:t xml:space="preserve"> квалификационная категория</w:t>
      </w:r>
    </w:p>
    <w:p w:rsidR="00E466A0" w:rsidRPr="00A41610" w:rsidRDefault="00E466A0" w:rsidP="00E466A0">
      <w:pPr>
        <w:widowControl w:val="0"/>
        <w:shd w:val="clear" w:color="auto" w:fill="FFFFFF"/>
        <w:autoSpaceDE w:val="0"/>
        <w:autoSpaceDN w:val="0"/>
        <w:adjustRightInd w:val="0"/>
        <w:spacing w:before="842"/>
        <w:ind w:left="284"/>
        <w:jc w:val="center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41610">
        <w:rPr>
          <w:rFonts w:ascii="Times New Roman" w:hAnsi="Times New Roman"/>
          <w:color w:val="000000"/>
          <w:spacing w:val="-3"/>
          <w:sz w:val="28"/>
          <w:szCs w:val="28"/>
        </w:rPr>
        <w:t>на 20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21</w:t>
      </w:r>
      <w:r w:rsidRPr="00A41610">
        <w:rPr>
          <w:rFonts w:ascii="Times New Roman" w:hAnsi="Times New Roman"/>
          <w:color w:val="000000"/>
          <w:spacing w:val="-3"/>
          <w:sz w:val="28"/>
          <w:szCs w:val="28"/>
        </w:rPr>
        <w:t>-202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Pr="00A41610">
        <w:rPr>
          <w:rFonts w:ascii="Times New Roman" w:hAnsi="Times New Roman"/>
          <w:color w:val="000000"/>
          <w:spacing w:val="-3"/>
          <w:sz w:val="28"/>
          <w:szCs w:val="28"/>
        </w:rPr>
        <w:t xml:space="preserve"> учебный год</w:t>
      </w:r>
    </w:p>
    <w:p w:rsidR="00E466A0" w:rsidRPr="00D023D8" w:rsidRDefault="00E466A0" w:rsidP="00E466A0">
      <w:pPr>
        <w:pStyle w:val="a5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E466A0" w:rsidRPr="004653AF" w:rsidRDefault="00E466A0" w:rsidP="00E466A0">
      <w:pPr>
        <w:jc w:val="center"/>
        <w:rPr>
          <w:rFonts w:ascii="Times New Roman" w:hAnsi="Times New Roman"/>
          <w:bCs/>
          <w:color w:val="000000"/>
        </w:rPr>
      </w:pPr>
      <w:r w:rsidRPr="004653AF">
        <w:rPr>
          <w:rFonts w:ascii="Times New Roman" w:hAnsi="Times New Roman"/>
          <w:bCs/>
          <w:color w:val="000000"/>
        </w:rPr>
        <w:t>п. Смидович 202</w:t>
      </w:r>
      <w:r>
        <w:rPr>
          <w:rFonts w:ascii="Times New Roman" w:hAnsi="Times New Roman"/>
          <w:bCs/>
          <w:color w:val="000000"/>
        </w:rPr>
        <w:t>1</w:t>
      </w:r>
      <w:r w:rsidRPr="004653AF">
        <w:rPr>
          <w:rFonts w:ascii="Times New Roman" w:hAnsi="Times New Roman"/>
          <w:bCs/>
          <w:color w:val="000000"/>
        </w:rPr>
        <w:t xml:space="preserve"> г.</w:t>
      </w:r>
    </w:p>
    <w:p w:rsidR="00E466A0" w:rsidRDefault="00E466A0" w:rsidP="004B3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3FD9" w:rsidRPr="004B3FD9" w:rsidRDefault="004B3FD9" w:rsidP="004B3F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курса «ИСТОРИЯ»</w:t>
      </w:r>
    </w:p>
    <w:p w:rsidR="0015451B" w:rsidRPr="0015451B" w:rsidRDefault="004B3FD9" w:rsidP="004B3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учащихся </w:t>
      </w:r>
      <w:r w:rsidRPr="00154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класса  </w:t>
      </w:r>
      <w:r w:rsidRPr="001545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4B3FD9" w:rsidRPr="0015451B" w:rsidRDefault="004B3FD9" w:rsidP="004B3F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545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базовый уровень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154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154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уч. гг.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В соответствии с требованиями  Федерального закона «Об образовании в Российской Федерации», ФГОС СОО  </w:t>
      </w:r>
      <w:r w:rsidRPr="004B3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главной целью школьного исторического образования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</w:t>
      </w:r>
    </w:p>
    <w:p w:rsidR="001E582D" w:rsidRPr="001E582D" w:rsidRDefault="004B3FD9" w:rsidP="001E582D">
      <w:pPr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Рабочая программа по учебному предмету «История» в 10-11 классах </w:t>
      </w:r>
      <w:r w:rsidRPr="004B3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составлена на</w:t>
      </w:r>
      <w:r w:rsidR="001E58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B3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основе</w:t>
      </w:r>
      <w:r w:rsidR="001E58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4B3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="001E582D" w:rsidRPr="001E582D">
        <w:rPr>
          <w:rFonts w:ascii="Times New Roman" w:eastAsia="Calibri" w:hAnsi="Times New Roman" w:cs="Times New Roman"/>
          <w:color w:val="000000"/>
          <w:szCs w:val="24"/>
        </w:rPr>
        <w:t>1</w:t>
      </w:r>
      <w:r w:rsidR="001E582D" w:rsidRPr="001E582D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. Федеральный закон от 29.12.2013 № 273-ФЗ «Об образовании в Российской Федерации». </w:t>
      </w:r>
    </w:p>
    <w:p w:rsidR="001E582D" w:rsidRPr="001E582D" w:rsidRDefault="001E582D" w:rsidP="001E582D">
      <w:p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582D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2. Приказ от </w:t>
      </w:r>
      <w:proofErr w:type="spellStart"/>
      <w:r w:rsidRPr="001E582D">
        <w:rPr>
          <w:rFonts w:ascii="Times New Roman" w:eastAsia="Calibri" w:hAnsi="Times New Roman" w:cs="Times New Roman"/>
          <w:color w:val="000000"/>
          <w:sz w:val="24"/>
          <w:szCs w:val="28"/>
        </w:rPr>
        <w:t>Минпросвещения</w:t>
      </w:r>
      <w:proofErr w:type="spellEnd"/>
      <w:r w:rsidRPr="001E582D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России от 28.08.2020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 общего образования».</w:t>
      </w:r>
    </w:p>
    <w:p w:rsidR="001E582D" w:rsidRPr="001E582D" w:rsidRDefault="001E582D" w:rsidP="001E582D">
      <w:p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582D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3. Приказ </w:t>
      </w:r>
      <w:proofErr w:type="spellStart"/>
      <w:r w:rsidRPr="001E582D">
        <w:rPr>
          <w:rFonts w:ascii="Times New Roman" w:eastAsia="Calibri" w:hAnsi="Times New Roman" w:cs="Times New Roman"/>
          <w:color w:val="000000"/>
          <w:sz w:val="24"/>
          <w:szCs w:val="28"/>
        </w:rPr>
        <w:t>Минобрнауки</w:t>
      </w:r>
      <w:proofErr w:type="spellEnd"/>
      <w:r w:rsidRPr="001E582D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образования».</w:t>
      </w:r>
    </w:p>
    <w:p w:rsidR="001E582D" w:rsidRPr="001E582D" w:rsidRDefault="001E582D" w:rsidP="001E582D">
      <w:p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582D">
        <w:rPr>
          <w:rFonts w:ascii="Times New Roman" w:eastAsia="Calibri" w:hAnsi="Times New Roman" w:cs="Times New Roman"/>
          <w:color w:val="000000"/>
          <w:sz w:val="24"/>
          <w:szCs w:val="28"/>
        </w:rPr>
        <w:t>4.  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1E582D" w:rsidRPr="001E582D" w:rsidRDefault="001E582D" w:rsidP="001E582D">
      <w:p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582D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5.  Приказ </w:t>
      </w:r>
      <w:proofErr w:type="spellStart"/>
      <w:r w:rsidRPr="001E582D">
        <w:rPr>
          <w:rFonts w:ascii="Times New Roman" w:eastAsia="Calibri" w:hAnsi="Times New Roman" w:cs="Times New Roman"/>
          <w:color w:val="000000"/>
          <w:sz w:val="24"/>
          <w:szCs w:val="28"/>
        </w:rPr>
        <w:t>Минпросвещения</w:t>
      </w:r>
      <w:proofErr w:type="spellEnd"/>
      <w:r w:rsidRPr="001E582D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России от </w:t>
      </w:r>
      <w:proofErr w:type="gramStart"/>
      <w:r w:rsidRPr="001E582D">
        <w:rPr>
          <w:rFonts w:ascii="Times New Roman" w:eastAsia="Calibri" w:hAnsi="Times New Roman" w:cs="Times New Roman"/>
          <w:color w:val="000000"/>
          <w:sz w:val="24"/>
          <w:szCs w:val="28"/>
        </w:rPr>
        <w:t>20.05.2020  №</w:t>
      </w:r>
      <w:proofErr w:type="gramEnd"/>
      <w:r w:rsidRPr="001E582D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1E582D" w:rsidRPr="001E582D" w:rsidRDefault="001E582D" w:rsidP="001E582D">
      <w:pPr>
        <w:jc w:val="both"/>
        <w:rPr>
          <w:rFonts w:ascii="Times New Roman" w:eastAsia="Calibri" w:hAnsi="Times New Roman" w:cs="Times New Roman"/>
          <w:color w:val="000000"/>
          <w:sz w:val="24"/>
          <w:szCs w:val="28"/>
        </w:rPr>
      </w:pPr>
      <w:r w:rsidRPr="001E582D">
        <w:rPr>
          <w:rFonts w:ascii="Times New Roman" w:eastAsia="Calibri" w:hAnsi="Times New Roman" w:cs="Times New Roman"/>
          <w:color w:val="000000"/>
          <w:sz w:val="24"/>
          <w:szCs w:val="28"/>
        </w:rPr>
        <w:t>6. Примерная основная общеобразовательная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8 апреля 2015 г. №1/15)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Концепции нового учебно-методического комплекса по Отечественной истории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(Вестник образования, 2014, № 13; сайт Российского исторического общества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(http://rushistory.org/images/documents/kon);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Авторской  программы А.А. Данилова «Рабочая программа и тематическое планирование курса «История России». 6―</w:t>
      </w:r>
      <w:proofErr w:type="gram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 классы</w:t>
      </w:r>
      <w:proofErr w:type="gram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:  учеб.  </w:t>
      </w:r>
      <w:proofErr w:type="gram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пособие  для</w:t>
      </w:r>
      <w:proofErr w:type="gram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  /  А. А. Данилов, О. Н. Журавлева, И. Е. Барыкина. — М.: Просвещение, 2020.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Рабочей программы и поурочных </w:t>
      </w:r>
      <w:proofErr w:type="gram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рекомендаций  История</w:t>
      </w:r>
      <w:proofErr w:type="gram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История России. 10-11 классы: учеб. пособие для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организаций: базовый уровень /Т.П. Андреевская</w:t>
      </w:r>
      <w:proofErr w:type="gram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</w:t>
      </w:r>
      <w:proofErr w:type="gram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М.Просвещение,2021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Авторской программы и поурочные рекомендации 10 класс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М.Л.Несмелова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Е.Г.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Середнякова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А.О.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-Цюпа «История. Всеобщая история. Новейшая история», учебное пособие для общеобразовательных организаций, базовый и углублённый уровень. -  М.: Просвещение, 2020.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ПООП СОО структурно предмет «История» на базовом уровне в 10-11 </w:t>
      </w:r>
      <w:proofErr w:type="gram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классах  включает</w:t>
      </w:r>
      <w:proofErr w:type="gram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учебные курсы Всеобщей (Новейшей) истории и Отечественной истории периода ХХ-нач. ХХ1 вв. («История России»), логически завершая учебный предмет «История» основной школы в соответствии с 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линейным принципом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изучения.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Преподавание ведется на базовом уровне по </w:t>
      </w:r>
      <w:r w:rsidR="00154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  <w:r w:rsidRPr="004B3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учебную неделю, т.е. </w:t>
      </w:r>
      <w:r w:rsidR="00154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105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</w:t>
      </w:r>
      <w:r w:rsidRPr="004B3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учебный год. Предметы «История России» и «Всеобщая история» изучаются 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последовательно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сначала Отечественная история, а затем Всеобщая история.     В содержание курса истории России предусмотрено включение материала, посвященного изучению истории родного края XX - начала XXI в.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Программа ориентирована на использование следующих 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учебников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B3FD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B3FD9">
        <w:rPr>
          <w:rFonts w:ascii="Noto Sans Symbols" w:eastAsia="Times New Roman" w:hAnsi="Noto Sans Symbols" w:cs="Calibri"/>
          <w:color w:val="000000"/>
          <w:sz w:val="24"/>
          <w:szCs w:val="24"/>
          <w:lang w:eastAsia="ru-RU"/>
        </w:rPr>
        <w:t>• 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России. 10 класс. Учебник для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организаций. Базовый и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3FD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уровни. В 3 ч. </w:t>
      </w:r>
      <w:proofErr w:type="gram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/(</w:t>
      </w:r>
      <w:proofErr w:type="gram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М.М.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Горинов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 под ред. А.В.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5-е изд.,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</w:t>
      </w:r>
      <w:r w:rsidRPr="004B3FD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2019.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Noto Sans Symbols" w:eastAsia="Times New Roman" w:hAnsi="Noto Sans Symbols" w:cs="Calibri"/>
          <w:color w:val="000000"/>
          <w:sz w:val="24"/>
          <w:szCs w:val="24"/>
          <w:lang w:eastAsia="ru-RU"/>
        </w:rPr>
        <w:t>• 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История. История России. 11 класс. 1946-нач. ХХ1 в. Учеб для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организаций. Базовый и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углуб.уровни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2-х ч. </w:t>
      </w:r>
      <w:proofErr w:type="gram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/(</w:t>
      </w:r>
      <w:proofErr w:type="spellStart"/>
      <w:proofErr w:type="gram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А.А.Данилов,Торкунов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О.В.Хлевнюк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др.); под ред. А.В.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2021</w:t>
      </w:r>
      <w:r w:rsidRPr="004B3FD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B3FD9">
        <w:rPr>
          <w:rFonts w:ascii="Noto Sans Symbols" w:eastAsia="Times New Roman" w:hAnsi="Noto Sans Symbols" w:cs="Calibri"/>
          <w:color w:val="000000"/>
          <w:sz w:val="24"/>
          <w:szCs w:val="24"/>
          <w:lang w:eastAsia="ru-RU"/>
        </w:rPr>
        <w:t>• 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Цюпа О.С. История. Всеобщая история. Новейшая история. 10 класс:</w:t>
      </w:r>
      <w:r w:rsidRPr="004B3FD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учеб. для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организаций: базовый и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уровни/О.С.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4B3FD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Цюпа, А.О.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Цюпа; под ред. А.А.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Искандерова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2020.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Noto Sans Symbols" w:eastAsia="Times New Roman" w:hAnsi="Noto Sans Symbols" w:cs="Calibri"/>
          <w:color w:val="000000"/>
          <w:sz w:val="24"/>
          <w:szCs w:val="24"/>
          <w:lang w:eastAsia="ru-RU"/>
        </w:rPr>
        <w:t>• 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Цюпа О.С. История. Всеобщая история. Новейшая история. 11 класс:</w:t>
      </w:r>
      <w:r w:rsidRPr="004B3FD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учеб. для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организаций: базовый и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уровни/О.С.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4B3FD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Цюпа, А.О.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Цюпа; под ред. А.А.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Искандерова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2020.</w:t>
      </w:r>
      <w:r w:rsidRPr="004B3FD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Содержание программы представлено следующими разделами: пояснительная</w:t>
      </w:r>
      <w:r w:rsidRPr="004B3FD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записка; УМК; планируемые результаты освоения учебного предмета; содержание учебного предмета; тематическое планирование с указанием количества часов, отводимых на освоение каждой темы, КТП.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Основными 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учебного предмета «История» в старшей школе являются: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применять исторические знания в профессиональной и общественной деятельности, поликультурном общении;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навыками проектной деятельности и исторической реконструкции с привлечением различных источников;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умений вести диалог, обосновывать свою точку зрения в дискуссии по исторической тематике.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идея преемственности исторических периодов, в т. ч. непрерывности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ценности гражданского общества – верховенство права, социальная солидарность, безопасность, свобода и ответственность;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 согласие и уважение как необходимое условие взаимодействия государств и народов в Новейшей истории.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познавательное значение российской, региональной и мировой истории;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Методологическая основа преподавания курса истории в школе базируется на следующих 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образовательных и воспитательных приоритетах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принцип научности, определяющий соответствие учебных единиц основным результатам научных исследований;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многофакторный подход к освещению истории всех сторон жизни государства и общества;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исторический подход как основа формирования содержания курса и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прежде всего, с учебными предметами социально-гуманитарного цикла;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результаты изучения </w:t>
      </w:r>
      <w:proofErr w:type="gramStart"/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учебного  курса</w:t>
      </w:r>
      <w:proofErr w:type="gramEnd"/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«История»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В результате изучения учебного предмета «История» на уровне среднего общего образования 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выпускник 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научится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рассматривать историю России как неотъемлемую часть мирового исторического процесса;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знать основные даты и временные периоды всеобщей и отечественной истории из раздела дидактических единиц;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последовательность и длительность исторических событий, явлений, процессов;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место, обстоятельства, участников, результаты важнейших исторических событий;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культурное наследие России и других стран;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историческими документами;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различные исторические документы, давать им общую характеристику;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анализировать информацию из различных источников;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иллюстративный материал с историческими событиями, явлениями, процессами, персоналиями;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статистическую (информационную) таблицу, график, диаграмму как источники информации;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аудиовизуальный ряд как источник информации;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-составлять описание исторических объектов и памятников на основе текста, иллюстраций, макетов,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хронологическими таблицами, картами и схемами;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легенду исторической карты;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основной современной терминологией исторической науки, предусмотренной программой;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демонстрировать умение вести диалог, участвовать в дискуссии по исторической тематике;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роль личности в отечественной истории ХХ века;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Выпускник 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получит возможность научиться: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устанавливать аналогии и оценивать вклад разных стран в сокровищницу мировой культуры;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место и время создания исторических документов;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современные версии и трактовки важнейших проблем отечественной и всемирной истории;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картографические источники для описания событий и процессов новейшей отечественной истории и привязки их к месту и времени;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историческую информацию в виде таблиц, схем, графиков и др., заполнять контурную карту;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историческое время, исторические события, действия и поступки исторических личностей ХХ века;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оценивать исторические события местного масштаба в контексте общероссийской и мировой истории ХХ века;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аргументы и примеры в защиту своей точки зрения;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применять полученные знания при анализе современной политики России;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элементами проектной деятельности.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обеспечивает формирование личностных, </w:t>
      </w:r>
      <w:proofErr w:type="spellStart"/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предметных результатов.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Важнейшими 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личностными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результатами изучения истории на данном этапе обучения являются: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-осознание и эмоционально положительное принятие своей идентичности как гражданина страны, члена семьи, этнической и религиозной группы, локальной и региональной общности на основе знания истории и основ культурного наследия человечества эпохи Новейшей истории;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освоение гуманистических и демократических традиций и ценностей современного общества, уважение прав и свобод человека через знакомство с политической историей европейских государств и США в XX в., процессами развития и трансформации политических идеологий и общественных движений (либерализма, консерватизма, социал-демократии, </w:t>
      </w:r>
      <w:proofErr w:type="gram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социализма,   </w:t>
      </w:r>
      <w:proofErr w:type="gram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национализма),        особенностями демократического и тоталитарного политических режимов;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 путём создания учебных ситуаций ценностного и нравственного выбора (дискуссий и обсуждений) при изучении таких исторических ситуаций, как возникновение и распространение фашизма в Европе, Первая и Вторая мировые войны и т. п.;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осознанного понимания и сопереживания чувствам других, формирование чувства сопричастности к прошлому мировой цивилизации;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понимание культурного многообразия современного мира; уважение мировоззрения, истории, культуры, религии, традиций и ценностей своего и других народов на основе изучения различных стилевых направлений культуры XX в.;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мира в современную эпоху;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становление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смыслообразования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е. установление учащимися связи между целью учебной деятельности и её мотивом;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складывание российской идентичности, способности к осознанию российской идентичности в поликультурном социуме, чувства причастности к историко-культурной общности российского народа и судьбе России, патриотизма, готовности к служению Отечеству, его защите;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уважения к культуре, языкам, традициям и обычаям народов, проживающих в Российской Федерации.  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изучения истории предполагают формирование следующих умений: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понятий, таких как факт, система, закономерность, анализ;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умениями работать с учебной и внешкольной информацией (анализировать и обобщать факты, составлять простой и развёрнутый планы, тезисы, конспект, формулировать и обосновывать выводы и т. д.), использование современных источников информации, в т. ч. материалов на электронных носителях, осуществление расширенного поиска информации с использованием ресурсов библиотек и Интернета;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целеполагание, включая постановку новых целей, преобразование практической задачи в познавательную, самостоятельный анализ условий достижения цели на основе учёта выделенных учителем ориентиров действия в новом учебном материале, планирование путей достижения цели;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планирование учебного сотрудничества с учителем и одноклассниками, определение целей и функций участников, способов взаимодействия;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 в группе, предполагающая установление эффективного сотрудничества и продуктивной кооперации; интеграция в группу сверстников и построение продуктивного взаимодействия как с ровесниками, так и со старшими по возрасту;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формулирование собственной позиции, её аргументация и координирование с позициями партнёров при выработке общего решения; спор и отстаивание своей позиции невраждебным для оппонентов образом;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учёт разных мнений и стремление к координации различных позиций в сотрудничестве;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и сравнение различных точек зрения перед выбором и принятием решения;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задавать вопросы, необходимые для организации собственной деятельности и сотрудничества с партнёром;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адекватное использование речевых средств для решения различных коммуникативных задач, владение устной и письменной речью; построение монологического контекстного высказывания;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основами коммуникативной рефлексии;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реализация проектно-исследовательской деятельности;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выдвижение гипотезы о связях и закономерностях событий, процессов, объектов, проведение исследование её объективности (под руководством учителя);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формулирование умозаключений и выводов на основе аргументации; создание и преобразование моделей и схем для решения задач, перевод сложной информации из графического представления в текстовое и наоборот;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понятий, их обобщение — осуществление логической операции перехода от видовых признаков к родовому понятию, от понятия с меньшим объёмом к понятию с большим объёмом;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построение логического рассуждения и установление причинно-следственных связей;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сравнение,  классификация</w:t>
      </w:r>
      <w:proofErr w:type="gram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самостоятельный выбор оснований и критериев для указанных логических операций; классификация на основе дихотомического (раздвоенного) деления;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объяснение явлений, процессов, связей и отношений, выявляемых в ходе исследования;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структурирование текста: умение выделять в нём главную идею, определять основное и второстепенное, выстраивать последовательность описываемых событий.;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ресурсы, в том числе время и другие нематериальные ресурсы, необходимые для достижения поставленной ранее цели;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-сопоставлять имеющиеся возможности и необходимые для достижения цели ресурсы;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несколько путей достижения поставленной цели;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критически оценивать и интерпретировать информацию с разных позиций;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распознавать и фиксировать противоречия в информационных источниках;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развёрнутый информационный поиск и ставить на его основе новые (учебные и познавательные) задачи;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искать и находить обобщённые способы решения задач;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приводить критические аргументы как в отношении собственного суждения, так и в отношении действий и суждений другого;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преобразовывать проблемно-противоречивые ситуации;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развёрнуто, логично и точно излагать свою точку зрения с использованием адекватных (устных и письменных) языковых средств;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публично результаты индивидуальной и групповой деятельности, как перед знакомой, так и перед незнакомой аудиторией.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 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</w:t>
      </w:r>
      <w:proofErr w:type="gram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включают: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целостные представления об историческом пути народов и государств мира в Новейшее время, понимание основ формирования постиндустриального (информационного) общества;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исторические знания о территории государств мира и их границах, об их изменениях на протяжении XX в., использование исторической карты для анализа и описания исторических процессов;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знания о социально-политическом устройстве крупнейших государств и регионов в XX в.;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знание основных идеологий XX в. (консерваторы, либералы, демократы, социалисты, коммунисты, националисты), их отличительных черт и особенностей, роли идеологий в политической жизни государств, в борьбе за права и свободы граждан;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процессов индустриализации, монополизации, миграции населения, урбанизации, происходящих в экономике стран Европы, США, Латинской Америки, Азии и Африки в XX в.;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представления о достижениях в культуре европейских стран и США в XX в., понимание многообразия и разнообразия культурных достижений, причин формирования массовой культуры;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уважение к мировому культурному наследию, готовность применять исторические знания для выявления и сохранения исторических и культурных памятников мира;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синхронистических связей истории стран Европы, Америки и Азии с историей России;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способность применять понятийный аппарат исторического знания и приёмы исторического анализа для раскрытия сущности и значения событий и явлений Новейшего времени, их связи с современностью;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умениями получать и систематизировать информацию из различных исторических и современных источников, в т. ч. СМИ, раскрывая её социальную принадлежность и познавательную ценность;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расширение опыта оценочной деятельности на основе осмысления жизни и деятельности личностей, общественных групп и народов, а также переломных периодов всеобщей истории XX в.;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собственного отношения к дискуссионным проблемам (колониализм, всеобщее избирательное право и т. п.) всеобщей истории XX в., аргументация своей позиции.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рассматривать историю России как неотъемлемую часть мирового исторического процесса;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последовательность и длительность исторических событий, явлений, процессов;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место, обстоятельства, участников, результаты важнейших исторических событий;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представлять культурное наследие России и других стран;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историческими документами;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сравнивать различные исторические документы, давать им общую характеристику;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критически анализировать информацию из различных источников;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соотносить иллюстративный материал с историческими событиями, явлениями, процессами, персоналиями;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статистическую (информационную) таблицу, график, диаграмму как источники информации;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аудиовизуальный ряд как источник информации;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оставлять описание исторических объектов и памятников на основе текста, иллюстраций, макетов,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с хронологическими таблицами, картами и схемами, читать легенду исторической карты;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владеть основной современной терминологией исторической науки, предусмотренной программой;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демонстрировать умение вести диалог, участвовать в дискуссии по исторической тематике;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роль личности в отечественной истории ХХ в;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ориентироваться в дискуссионных вопросах российской истории ХХ в. и существующих в науке их современных версиях и трактовках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индивидуальный(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проект(ы).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результатов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Результатом проверки уровня усвоения учебного материала является отметка. При оценке знаний,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 Оценка знаний предполагает учет индивидуальных особенностей учащихся, дифференцированный подход к организации работы.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Базовый уровень достижений 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уровень, который демонстрирует освоение учебных действий с опорной системой знаний в рамках диапазона (круга) выделенных задач.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 базового уровня соответствует отметка «удовлетворительно» (или 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«3»,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отметка «зачтено»).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Целесообразно выделить следующие два уровня, 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превышающие базовый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высокий уровень 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планируемых результатов, оценка «отлично» (отметка «5»);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повышенный уровень 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планируемых результатов, оценка «хорошо» (отметка «4»);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пониженный уровень 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достижений, оценка «неудовлетворительно» (отметка «2»);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Решение о достижении или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недостижении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планируемых результатов или об освоении или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неосвоении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материала принимается на основе результатов выполнения заданий базового уровня. С введением  Стандарта критерий достижения/освоения учебного материала задаётся как выполнение не менее 50% заданий базового уровня или получение 50% от максимального балла за выполнение заданий базового уровня.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Критерий оценки устного ответа: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Отметка «5»: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«4»: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«3»: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 полный, но при этом допущена существенная ошибка, или неполный, несвязный.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Отметка «2»: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Примечание. 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анализа ответа, самоанализ, предложение оценки.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выставления оценок за проверочные тесты.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Критерии выставления оценок за тест, состоящий из 10 вопросов.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Время выполнения работы: 10-15 мин.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Оценка «5» - 10 правильных ответов, «4» - 7-9, «3» - 5-6, «2» - менее 5 правильных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ответов.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Критерии выставления оценок за тест, состоящий из 20 вопросов.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Время выполнения работы: 30-40 мин.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Оценка «5» - 18-20 правильных ответов, «4» - 14-17, «3» - 10-13, «2» - менее 10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правильных ответов.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оценки знаний за выполнение теста учащихся по истории.</w:t>
      </w:r>
    </w:p>
    <w:tbl>
      <w:tblPr>
        <w:tblW w:w="12221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2144"/>
        <w:gridCol w:w="2456"/>
        <w:gridCol w:w="2456"/>
        <w:gridCol w:w="2456"/>
      </w:tblGrid>
      <w:tr w:rsidR="004B3FD9" w:rsidRPr="004B3FD9" w:rsidTr="004B3FD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B3FD9" w:rsidRPr="004B3FD9" w:rsidRDefault="004B3FD9" w:rsidP="004B3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выполнения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B3FD9" w:rsidRPr="004B3FD9" w:rsidRDefault="004B3FD9" w:rsidP="004B3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0-39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B3FD9" w:rsidRPr="004B3FD9" w:rsidRDefault="004B3FD9" w:rsidP="004B3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40-59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B3FD9" w:rsidRPr="004B3FD9" w:rsidRDefault="004B3FD9" w:rsidP="004B3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60-79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B3FD9" w:rsidRPr="004B3FD9" w:rsidRDefault="004B3FD9" w:rsidP="004B3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80-100</w:t>
            </w:r>
          </w:p>
        </w:tc>
      </w:tr>
      <w:tr w:rsidR="004B3FD9" w:rsidRPr="004B3FD9" w:rsidTr="004B3FD9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B3FD9" w:rsidRPr="004B3FD9" w:rsidRDefault="004B3FD9" w:rsidP="004B3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B3FD9" w:rsidRPr="004B3FD9" w:rsidRDefault="004B3FD9" w:rsidP="004B3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B3FD9" w:rsidRPr="004B3FD9" w:rsidRDefault="004B3FD9" w:rsidP="004B3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B3FD9" w:rsidRPr="004B3FD9" w:rsidRDefault="004B3FD9" w:rsidP="004B3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4B3FD9" w:rsidRPr="004B3FD9" w:rsidRDefault="004B3FD9" w:rsidP="004B3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</w:tbl>
    <w:p w:rsidR="0015451B" w:rsidRDefault="0015451B" w:rsidP="004B3FD9">
      <w:pPr>
        <w:shd w:val="clear" w:color="auto" w:fill="FFFFFF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5451B" w:rsidRDefault="0015451B" w:rsidP="004B3FD9">
      <w:pPr>
        <w:shd w:val="clear" w:color="auto" w:fill="FFFFFF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E582D" w:rsidRDefault="001E582D" w:rsidP="004B3FD9">
      <w:pPr>
        <w:shd w:val="clear" w:color="auto" w:fill="FFFFFF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E582D" w:rsidRDefault="001E582D" w:rsidP="004B3FD9">
      <w:pPr>
        <w:shd w:val="clear" w:color="auto" w:fill="FFFFFF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E582D" w:rsidRDefault="001E582D" w:rsidP="004B3FD9">
      <w:pPr>
        <w:shd w:val="clear" w:color="auto" w:fill="FFFFFF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E582D" w:rsidRDefault="001E582D" w:rsidP="004B3FD9">
      <w:pPr>
        <w:shd w:val="clear" w:color="auto" w:fill="FFFFFF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4B3FD9" w:rsidRPr="004B3FD9" w:rsidRDefault="004B3FD9" w:rsidP="004B3FD9">
      <w:pPr>
        <w:shd w:val="clear" w:color="auto" w:fill="FFFFFF"/>
        <w:spacing w:after="0" w:line="240" w:lineRule="auto"/>
        <w:ind w:firstLine="5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Содержание учебного курса «История»</w:t>
      </w:r>
    </w:p>
    <w:p w:rsidR="004B3FD9" w:rsidRPr="0015451B" w:rsidRDefault="004B3FD9" w:rsidP="004B3FD9">
      <w:pPr>
        <w:shd w:val="clear" w:color="auto" w:fill="FFFFFF"/>
        <w:spacing w:after="0" w:line="240" w:lineRule="auto"/>
        <w:ind w:firstLine="5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54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 класс   </w:t>
      </w:r>
      <w:r w:rsidRPr="0015451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базовый уровень</w:t>
      </w:r>
      <w:r w:rsidRPr="00154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</w:t>
      </w:r>
      <w:r w:rsidR="00154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105</w:t>
      </w:r>
      <w:r w:rsidRPr="00154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России (</w:t>
      </w:r>
      <w:r w:rsidR="00154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70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часов)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 I.</w:t>
      </w:r>
      <w:proofErr w:type="gramEnd"/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СССР в 1945-1991 гг. (</w:t>
      </w:r>
      <w:r w:rsidR="001E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43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ч).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 Лысенко и «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лысенковщина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Коминформбюро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Организация Североатлантического договора (НАТО). Создание Организации Варшавского договора. Война в Корее.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И.В. Сталин в оценках современников и историков. 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Частичная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десталинизация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Приоткрытие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«Стиляги». Хрущев и интеллигенция. Антирелигиозные кампании. Гонения на церковь. Диссиденты. Самиздат и «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тамиздат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ХХII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Хрущевки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Новочеркасские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события. Смещение Н.С. Хрущева и приход к власти Л.И. Брежнева. Оценка Хрущева и его реформ современниками и историками.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Десталинизация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ресталинизация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Экономические реформы 1960-х гг. Новые ориентиры аграрной политики. «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Косыгинская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реформа». Конституция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Несуны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Потребительские тенденции в советском обществе. Дефицит и очереди.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Идейная и духовная жизнь советского общества. Развитие физкультуры и спорта в СССР.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Олимпийские игры 1980 г. в Москве. Литература и искусство: поиски новых путей.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Авторское кино. Авангардное искусство. Неформалы (КСП, движение КВН и др.).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Диссидентский вызов. Первые правозащитные выступления. А.Д. Сахаров и А.И.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Солженицын. Религиозные искания. Национальные движения. Борьба с инакомыслием.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Судебные процессы. Цензура и самиздат.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десталинизации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Раскол в КПСС.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Кризис в КПСС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</w:t>
      </w:r>
      <w:proofErr w:type="gram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Ново-Огаревский</w:t>
      </w:r>
      <w:proofErr w:type="gram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 и попытки подписания нового Союзного договора. «Парад суверенитетов». Референдум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осохранении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Радикализация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Российская Федерация в 1991-2021 гг. (</w:t>
      </w:r>
      <w:r w:rsidR="001E58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25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международной арене. Горбачев, Ельцин и «перестройка» в общественном сознании. М.С. Горбачев в оценках современников и историков.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Ваучерная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приватизация.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Долларизация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сотрудничества к противостоянию исполнительной и законодательной власти в 1992– 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деиндустриализации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Политтехнологии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Семибанкирщина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Б.Н. Ельцин в оценках современников и историков.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паралимпийские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Модернизация бытовой сферы. Досуг. Россиянин в глобальном информационном пространстве: СМИ, компьютеризация, Интернет. Массовая автомобилизация.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Внешняя политика в конце XX – начале XXI в.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ЕврАзЭС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Отношения с США и Евросоюзом. Вступление России в Совет Европы. Деятельность «большой двадцатки». Переговоры о вступлении в ВТО. Дальневосточное и другие направления политики России.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невостребованность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 их открытий. Религиозные конфессии повышение их роли в 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Региональный компонент (</w:t>
      </w:r>
      <w:r w:rsidR="00DC5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ЕАО </w:t>
      </w:r>
      <w:proofErr w:type="gramStart"/>
      <w:r w:rsidR="00DC5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1946</w:t>
      </w:r>
      <w:proofErr w:type="gramEnd"/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-2022 гг.).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 по курсу истории России (2 ч).</w:t>
      </w:r>
    </w:p>
    <w:p w:rsidR="00DC5E8E" w:rsidRDefault="00DC5E8E" w:rsidP="004B3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5E8E" w:rsidRDefault="00DC5E8E" w:rsidP="004B3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5E8E" w:rsidRDefault="00DC5E8E" w:rsidP="004B3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451B" w:rsidRDefault="0015451B" w:rsidP="004B3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451B" w:rsidRDefault="0015451B" w:rsidP="004B3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3FD9" w:rsidRPr="004B3FD9" w:rsidRDefault="004B3FD9" w:rsidP="004B3F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11 класс. Всеобщая история (</w:t>
      </w:r>
      <w:r w:rsidR="00154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35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часов)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b/>
          <w:bCs/>
          <w:color w:val="59595B"/>
          <w:sz w:val="24"/>
          <w:szCs w:val="24"/>
          <w:lang w:eastAsia="ru-RU"/>
        </w:rPr>
        <w:t>Содержание учебного предмета «История. Всеобщая</w:t>
      </w:r>
      <w:r w:rsidRPr="004B3FD9">
        <w:rPr>
          <w:rFonts w:ascii="Times New Roman" w:eastAsia="Times New Roman" w:hAnsi="Times New Roman" w:cs="Times New Roman"/>
          <w:b/>
          <w:bCs/>
          <w:color w:val="59595B"/>
          <w:sz w:val="24"/>
          <w:szCs w:val="24"/>
          <w:lang w:eastAsia="ru-RU"/>
        </w:rPr>
        <w:br/>
        <w:t>история. Новейшая история» в 11 классе</w:t>
      </w:r>
      <w:r w:rsidRPr="004B3FD9">
        <w:rPr>
          <w:rFonts w:ascii="Times New Roman" w:eastAsia="Times New Roman" w:hAnsi="Times New Roman" w:cs="Times New Roman"/>
          <w:b/>
          <w:bCs/>
          <w:color w:val="59595B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Глава I. Послевоенный мир. Международные отношения, политическое и экономическое развитие стран Европы и Северной Америки (1</w:t>
      </w:r>
      <w:r w:rsidR="001E582D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6</w:t>
      </w:r>
      <w:r w:rsidRPr="004B3FD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ч)</w:t>
      </w:r>
      <w:r w:rsidRPr="004B3FD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br/>
        <w:t>Начало «холодной войны». Международные отношения в 1945 —первой половине 1950-х гг.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Предпосылки превращения послевоенного мира в двухполюсный (биполярный). Причины и главные черты «холодной войны». Идеологическое противостояние. Маккартизм —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— СССР и США. Ядерное оружие — равновесие страха и сдерживающий фактор от прямого военного столкновения</w:t>
      </w:r>
      <w:r w:rsidRPr="004B3FD9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. Гражданская война в Греции.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Доктрина Трумэна. План Маршалла. </w:t>
      </w:r>
      <w:r w:rsidRPr="004B3FD9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План Шумана. Начало западноевропейской интеграции.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Раскол Германии. Образование ФРГ и ГДР. Берлинский кризис 1948—1949 гг. Образование НАТО. Установление коммунистических режимов в Восточной Европе. Страны народной демократии. Создание </w:t>
      </w:r>
      <w:proofErr w:type="spellStart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Коминформа</w:t>
      </w:r>
      <w:proofErr w:type="spellEnd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, Совета </w:t>
      </w:r>
      <w:proofErr w:type="spellStart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экономическойвзаимопомощи</w:t>
      </w:r>
      <w:proofErr w:type="spellEnd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, Организации Варшавского договора.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Раскол мира  и Европы  как главный признак «холодной войны».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Международные отношения в 1950—1980-е гг.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Сталина. Нормализация советско-югославских отношений. Принцип «мирного сосуществования». Суэцкий кризис 1956 г. Доктрина Эйзенхауэра. Возобновление противостояния двух сверхдержав. Берлинский кризис 1958—1961 гг. Карибский кризис 1962 г. Война во Вьетнаме. Гонка вооружений и проблема разоружения. Договор о запрещении ядерных испытаний в трёх средах. Достижение Советским Союзом паритета — равенства в ядерных боезарядах с США. Начало разрядки международной напряжённости в начале 1970-х гг. Соглашение об ограничении стратегических наступательных вооружений (ОСВ—1) и Договор о противоракетной обороне (ПРО). «Новая восточная политика» ФРГ. Хельсинкский акт 1975 г. Ракетный кризис в Европе. Ввод советских войск в Афганистан. </w:t>
      </w:r>
      <w:r w:rsidRPr="004B3FD9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Локальные и региональные конфликты, гражданские войны.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Обострение международной обстановки в конце 1970-х — начале 1980-х гг. Перестройка и гласность в СССР. «Новое политическое мышление» М. С. Горбачёва. Возобновление советско-американского диалога.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Соглашение о ликвидации ракет средней и меньшей дальности 1987 г.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Завершение эпохи индустриального общества. 1945—1970-е гг.</w:t>
      </w:r>
      <w:r w:rsidRPr="004B3FD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br/>
        <w:t>«Общество потребления».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Факторы, обусловившие экономический подъём в странах Запада в 1950—1970-е гг. Стабилизация международной валютной системы. </w:t>
      </w:r>
      <w:proofErr w:type="spellStart"/>
      <w:r w:rsidRPr="004B3FD9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Бреттон-Вудские</w:t>
      </w:r>
      <w:proofErr w:type="spellEnd"/>
      <w:r w:rsidRPr="004B3FD9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 xml:space="preserve"> соглашения.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Либерализация мировой торговли. </w:t>
      </w:r>
      <w:r w:rsidRPr="004B3FD9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Создание ГАТТ, затем ВТО.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Экономическая интеграция </w:t>
      </w:r>
      <w:proofErr w:type="gramStart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в  Западной</w:t>
      </w:r>
      <w:proofErr w:type="gramEnd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регулирования с поощрением частнопредпринимательской инициативы. </w:t>
      </w:r>
      <w:proofErr w:type="spellStart"/>
      <w:r w:rsidRPr="004B3FD9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Неокейнсианство</w:t>
      </w:r>
      <w:proofErr w:type="spellEnd"/>
      <w:r w:rsidRPr="004B3FD9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 xml:space="preserve"> как политика поощрения спроса — массовому производству должно соответствовать массовое потребление.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Государство благосостояния, его основные характеристики.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«Общество потребления». Противоречия экстенсивного типа производства. Завершающая фаза зрелого индустриального общества, её атрибуты и символы. Особенности государства благосостояния в развитых странах мира.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Кризисы 1970—1980-х гг. Становление постиндустриального информационного общества.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Причины и сущность экономических 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lastRenderedPageBreak/>
        <w:t>кризисов 1974—1975 и 1980—1982 гг.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всё новых ресурсов индустриального типа развития. Третья промышленно-технологическая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обществе. Общество знаний.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Экономика инноваций. </w:t>
      </w:r>
      <w:r w:rsidRPr="004B3FD9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Формирование новых ценностей. Индивидуализация производства, потребления, труда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Переход к демократическим формам правления как вектор исторического развития постиндустриального общества. Волна демократизации в мире с 1970-х гг.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1989—1991 гг.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Экономическая и социальная политика. </w:t>
      </w:r>
      <w:proofErr w:type="spellStart"/>
      <w:r w:rsidRPr="004B3FD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Неоконсервативный</w:t>
      </w:r>
      <w:proofErr w:type="spellEnd"/>
      <w:r w:rsidRPr="004B3FD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 xml:space="preserve"> поворот. Политика «третьего пути».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Три этапа в экономической и социальной политике стран Запада после Второй мировой войны: формирование государства благосостояния с широкими социальными гарантиями и вмешательством государства в экономику, </w:t>
      </w:r>
      <w:proofErr w:type="spellStart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неоконсервативный</w:t>
      </w:r>
      <w:proofErr w:type="spellEnd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поворот с опорой на развитие частной инициативы рынка, политика «третьего пути» с отказом от крайностей первых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двух подходов.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Основания неконсервативного поворота: идеи самоорганизации рынка, монетаризм, теория предложения.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Главные направления политики неоконсерваторов: приватизация, сокращение </w:t>
      </w:r>
      <w:proofErr w:type="spellStart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госрасхо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дов</w:t>
      </w:r>
      <w:proofErr w:type="spellEnd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, снижение налогов, поощрение предпринимательства, открытие экономики мировому рынку. Итоги неконсервативного поворота: бурное развитие новейших технологий информационного общества, формирование постиндустриальной экономики, ускорение процесса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глобализации.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Основания политики «третьего пути»: идеи социальной ответственности гражданского общества и государства перед малоимущими при поддержке частнопредпринимательской инициативы.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 и бедности.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Политическая борьба. Гражданское общество. Социальные движения.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Изменения в партийно-политической расстановке сил в странах Запада во второй половине ХХ — начале XXI в. Появление в лагере консервативных сил христианско-демократических партий. Увеличение влияния социал-демократов и переход их на платформу умеренного реформизма. Социалистический интернационал. Прогрессивный альянс. Политический спектр. Мировоззренческие основы главных политических идеологий: консерватизма, либерализма,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социализма. Подъём и крах коммунистических партий. Праворадикальные и экстремистские организации. Национализм.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Гражданское общество в период индустриального развития. Рабочее движение. Антивоенное движение. Феминистское движение.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ХХ —начале ХХI в. Изменение роли гражданского общества в 1960-е гг.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Новые левые. </w:t>
      </w:r>
      <w:r w:rsidRPr="004B3FD9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Хиппи.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Движение за гражданские права. Май 1968 г.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Соединённые Штаты Америки.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Предпосылки превращения США в центр мировой политики после окончания Второй мировой войны. Принципы внутренней и внешней политики США в 1945—2010-е гг. Отражение в политической истории США общих тенденций развития ведущих стран Запада. Демократы и республиканцы у власти. США — единственная сверхдержава в конце ХХ — начале XXI в. США в период администраций Д. Эйзенхауэра, Дж. Кеннеди, Л. Джонсона, Р. Никсона, Р. Рейгана, Б. Клинтона, Дж. Буша-младшего, Б. Обамы, Д. 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lastRenderedPageBreak/>
        <w:t>Трампа.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Великобритания.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«Политический маятник»: лейбористы и консерваторы у власти. Социально-экономическое развитие Великобритании. М. Тэтчер — «консервативная революция». Э. Блэр — политика «третьего пути». Эволюция лейбористской партии. Северная Ирландия на пути к урегулированию. Расширение самоуправления — «</w:t>
      </w:r>
      <w:proofErr w:type="spellStart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деволюция</w:t>
      </w:r>
      <w:proofErr w:type="spellEnd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». Конституционная реформа. Выход из Евросоюза. Великобритания в период правления </w:t>
      </w:r>
      <w:proofErr w:type="spellStart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М.Тэтчер,Э</w:t>
      </w:r>
      <w:proofErr w:type="spellEnd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</w:t>
      </w:r>
      <w:proofErr w:type="spellStart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Блэра,Д</w:t>
      </w:r>
      <w:proofErr w:type="spellEnd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</w:t>
      </w:r>
      <w:proofErr w:type="spellStart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Кэмерона,Т</w:t>
      </w:r>
      <w:proofErr w:type="spellEnd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 Мей.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Франция.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Социально-экономическая и политическая история Франции во второй половине ХХ — начале ХХI в. Идея «величия Франции» де Голля и её реализация. Социальные волнения 1968 г.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 xml:space="preserve">и отставка генерала. Либеральный курс В. Жискар </w:t>
      </w:r>
      <w:proofErr w:type="spellStart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д’Эстена</w:t>
      </w:r>
      <w:proofErr w:type="spellEnd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Попытка «левого эксперимента» в начале 1980-х гг. Практика сосуществования левых и правых сил у власти. Париж — инициатор европейской интеграции. Франция в период президентства Ш. де </w:t>
      </w:r>
      <w:proofErr w:type="spellStart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Голля,Ф</w:t>
      </w:r>
      <w:proofErr w:type="spellEnd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Миттерана, Ж. Ширака, Н. Саркози, Ф. </w:t>
      </w:r>
      <w:proofErr w:type="spellStart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Олланда</w:t>
      </w:r>
      <w:proofErr w:type="spellEnd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, Э. </w:t>
      </w:r>
      <w:proofErr w:type="spellStart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Макрона</w:t>
      </w:r>
      <w:proofErr w:type="spellEnd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Германия.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Три периода истории Германии во второй половине ХХ — начале XXI в.: оккупационный режим (1945—1949), сосуществование ФРГ и ГДР (1949—1990-е гг.), объединённая Германия (ФРГ с 1990 г.). Историческое соревнование двух социально-экономических и политических систем в лице двух германских государств и его итоги. «Социальное рыночное хозяйство» в ФРГ и создание основ тоталитарного </w:t>
      </w:r>
      <w:proofErr w:type="spellStart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социа</w:t>
      </w:r>
      <w:proofErr w:type="spellEnd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</w:t>
      </w:r>
      <w:proofErr w:type="spellStart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лизма</w:t>
      </w:r>
      <w:proofErr w:type="spellEnd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в ГДР. Падение Берлинской стены. Объединение Германии. Правление К. </w:t>
      </w:r>
      <w:proofErr w:type="spellStart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Аденауэра,Г</w:t>
      </w:r>
      <w:proofErr w:type="spellEnd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. Коля, </w:t>
      </w:r>
      <w:proofErr w:type="spellStart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Г.Шредера</w:t>
      </w:r>
      <w:proofErr w:type="spellEnd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, А. Меркель.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Италия.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Итальянское «экономическое чудо». Политическая нестабильность. Убийство А. Моро. Мафия и коррупция. Операция «чистые руки». Развал партийной системы и формирование двух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блоков: правых и левых сил. Особенности социально-экономического развития Италии. «Богатый» Север и «бедный» Юг. Правительство С. Берлускони.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Преобразования и революции в странах Центральной и Восточной Европы.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Общее и особенное в строительстве социализма.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 xml:space="preserve">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восстание в Венгрии в 1956 г., «Пражская весна» в Чехословакии в 1968 г. Неудавшиеся попытки реформ. Революции 1989—1991 </w:t>
      </w:r>
      <w:proofErr w:type="spellStart"/>
      <w:proofErr w:type="gramStart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гг.«</w:t>
      </w:r>
      <w:proofErr w:type="gramEnd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Шоковая</w:t>
      </w:r>
      <w:proofErr w:type="spellEnd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терапия». Основные направления преобразований в бывших странах социалистического лагеря, их итоги на рубеже ХХ—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ХХI вв. Вступление в НАТО и Европейский союз.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proofErr w:type="gramStart"/>
      <w:r w:rsidRPr="004B3FD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Раздел  II</w:t>
      </w:r>
      <w:proofErr w:type="gramEnd"/>
      <w:r w:rsidRPr="004B3FD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. Пути развития стран Азии, Африки, Латинской Америки (7 ч)</w:t>
      </w:r>
      <w:r w:rsidRPr="004B3FD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br/>
        <w:t>Страны Азии и Африки. Деколонизация и выбор путей развития.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Этапы деколонизации. Культурно-цивилизационные особенности развития конфуцианско-буддистского региона, индо-буддийско-мусульманского региона и арабо-мусульманского региона. Проблема сочетания модернизации и традиций. Азиатско-Тихоокеанской регион. Восточноазиатские «тигры» и «драконы». «Конфуцианский капитализм». Индокитай. Мусульманский мир. Классификация групп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государств. Политическое развитие стран Тропической и Южной Африки.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Мусульманские страны. Турция. Иран. Египет. Индонезия.</w:t>
      </w:r>
      <w:r w:rsidRPr="004B3FD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Основные модели взаимодействия внешних влияний и традиций в мусульманском мире. Роль военных в историческом развитии Турции. «Белая революция» и исламская революция в Иране. Этапы развития истории Египта. Демократия и умеренный ислам в Индонезии.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Китай. Индия.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Гражданская война в Китае 1946—1949 гг. и её итоги. Выбор путей развития. «Большой скачок» 1958—1962 гг. Реализация коммунистической утопии и её результаты. Мао Цзэдун.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lastRenderedPageBreak/>
        <w:t>Культурная революция 1966—1976 гг. Начало реформ Дэн Сяопина в Китае в 1978 г. Подавление выступлений на Тяньаньмэнь в 1989 г. Особенности китайской модели. Китай — первая экономика мира. Традиции и модернизация Китая.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Проблемы индустриального развития Индии в послевоенные десятилетия. Дж. Неру. </w:t>
      </w:r>
      <w:r w:rsidRPr="004B3FD9">
        <w:rPr>
          <w:rFonts w:ascii="Times New Roman" w:eastAsia="Times New Roman" w:hAnsi="Times New Roman" w:cs="Times New Roman"/>
          <w:i/>
          <w:iCs/>
          <w:color w:val="242021"/>
          <w:sz w:val="24"/>
          <w:szCs w:val="24"/>
          <w:lang w:eastAsia="ru-RU"/>
        </w:rPr>
        <w:t>Роль партии Индийский национальный конгресс в истории страны.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Реформы М. Сингха и их результаты. «Политический маятник». Модернизация и роль традиций в Индии.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Япония. Новые индустриальные страны.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Японское послевоенное «экономическое чудо». Роль традиций в экономическом рывке Японии. Преимущества, которые стали тормозом в развитии страны.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Реформы Д. Коидзуми и их результаты. Тема Курильских островов в политике Японии. «Экономическое чудо» в странах Восточной Азии. Роль внешних факторов и традиций в развитии Новых индустриальных стран. Переход от авторитарных режимов к демократии. Особенности развития Южной Кореи.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Латинская Америка.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Цивилизационные особенности стран Латинской Америки. Особенности индустриализации. Варианты модернизации. Национал-реформистские и </w:t>
      </w:r>
      <w:proofErr w:type="spellStart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левонационалистические</w:t>
      </w:r>
      <w:proofErr w:type="spellEnd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политические силы. Реформы и революции как путь решения исторических задач в регионе. Демократизация в латиноамериканских странах — тенденция в конце ХХ — начале ХХI в. Левый поворот.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Аргентинский парадокс. Диктатуры и демократия. Куба — Остров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свободы.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Раздел III. Современный мир и новые вызовы XXI в. (6 ч).</w:t>
      </w:r>
      <w:r w:rsidRPr="004B3FD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br/>
        <w:t>Глобализация и новые вызовы XXI в.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Предпосылки глобализации. Глобализация в сфере финансов, производства и мировой торговли, её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культурно-цивилизационные противоречия, фундаментализм и международный терроризм, проблема самоидентификации человека, регионализация, угроза нарастания разрыва между богатыми и бедными. Начало четвёртой про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мышленно</w:t>
      </w:r>
      <w:proofErr w:type="spellEnd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-технологической революции: новые возможности и новые угрозы.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Международные отношения в конце XX — начале XXI в.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Окончание «холодной войны». США —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</w:t>
      </w:r>
      <w:proofErr w:type="spellStart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Транстихоокеанское</w:t>
      </w:r>
      <w:proofErr w:type="spellEnd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 партнёрство. Шанхайская организация сотрудничества (ШОС). БРИКС.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Организация по безопасности и сотрудничеству в Европе (ОБСЕ).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Расширение и трансформация НАТО. Международные и региональные конфликты. Ближневосточный конфликт. Ирак в центре международных конфликтов. Международный терроризм. Талибан.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Аль-Каида и ИГИЛ (запрещены в России и других странах). Военная операция России в Сирии. Конфликты на Балканах. Американо-российские отношения.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Постсоветское пространство: политическое развитие, интеграционные процессы и конфликты.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Главные тенденции в развитии отношений на постсоветском пространстве. Предпосылки формирования евразийского интеграционного объединения. Содружество независимых государств (СНГ). Образование Организации Договора о коллективной безопасности (ОДКБ). Евразийское экономическое сообщество (</w:t>
      </w:r>
      <w:proofErr w:type="spellStart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ЕврАзЭС</w:t>
      </w:r>
      <w:proofErr w:type="spellEnd"/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>) в 2001—2014 гг. Создание Евразийского экономического союза (ЕАС). Договор о Союзе Беларуси и России. Конфликты на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постсоветском пространстве. Карабахский конфликт. Гражданская война в Таджикистане. Приднестровский конфликт. Абхазский и южноосетинский конфликты. Конфликт в Донбассе.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</w:r>
      <w:r w:rsidRPr="004B3FD9">
        <w:rPr>
          <w:rFonts w:ascii="Times New Roman" w:eastAsia="Times New Roman" w:hAnsi="Times New Roman" w:cs="Times New Roman"/>
          <w:b/>
          <w:bCs/>
          <w:color w:val="242021"/>
          <w:sz w:val="24"/>
          <w:szCs w:val="24"/>
          <w:lang w:eastAsia="ru-RU"/>
        </w:rPr>
        <w:t>Культура во второй половине XX — начале XXI в. 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t xml:space="preserve">Завершение эпохи модернизма. Антифашистская литература. Философская 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lastRenderedPageBreak/>
        <w:t>литература. Литература экзистенциализма, авангарда, магического реализма. Европейская и нью-йоркская школа в изобразительном искусстве (1945—1960). Художественные направления (поп-арт, гиперреализм, концептуализм и др.). Информационная революция. Интернет и становление глобального информационного пространства. На пути к новому объяснению мира: теории саморазвития и глобальной эволюции. Формирование новых ценностей постиндустриального информационного общества. Постмодернизм и сотворчество читателя, зрителя. Главные черты эпохи постмодернизма в</w:t>
      </w:r>
      <w:r w:rsidRPr="004B3FD9">
        <w:rPr>
          <w:rFonts w:ascii="Times New Roman" w:eastAsia="Times New Roman" w:hAnsi="Times New Roman" w:cs="Times New Roman"/>
          <w:color w:val="242021"/>
          <w:sz w:val="24"/>
          <w:szCs w:val="24"/>
          <w:lang w:eastAsia="ru-RU"/>
        </w:rPr>
        <w:br/>
        <w:t>архитектуре, искусстве, кинематографе, литературе.</w:t>
      </w:r>
    </w:p>
    <w:p w:rsidR="004B3FD9" w:rsidRPr="004B3FD9" w:rsidRDefault="004B3FD9" w:rsidP="004B3F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Итоговое повторение (2 ч).</w:t>
      </w:r>
    </w:p>
    <w:p w:rsidR="004B3FD9" w:rsidRPr="004B3FD9" w:rsidRDefault="004B3FD9" w:rsidP="004B3F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Учебно-тематический план по учебному курсу «История»</w:t>
      </w:r>
    </w:p>
    <w:p w:rsidR="004B3FD9" w:rsidRDefault="004B3FD9" w:rsidP="004B3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 класс </w:t>
      </w:r>
    </w:p>
    <w:p w:rsidR="0015451B" w:rsidRPr="004B3FD9" w:rsidRDefault="0015451B" w:rsidP="004B3F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43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6"/>
        <w:gridCol w:w="7888"/>
        <w:gridCol w:w="3686"/>
        <w:gridCol w:w="1418"/>
      </w:tblGrid>
      <w:tr w:rsidR="001E582D" w:rsidRPr="004B3FD9" w:rsidTr="001E582D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2D" w:rsidRPr="004B3FD9" w:rsidRDefault="001E582D" w:rsidP="004B3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№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2D" w:rsidRPr="004B3FD9" w:rsidRDefault="001E582D" w:rsidP="004B3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82D" w:rsidRPr="001E582D" w:rsidRDefault="001E582D" w:rsidP="001E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E582D">
              <w:rPr>
                <w:rFonts w:ascii="Times New Roman" w:hAnsi="Times New Roman" w:cs="Times New Roman"/>
                <w:b/>
                <w:sz w:val="24"/>
              </w:rPr>
              <w:t>Модуль воспитательной программы «Школьный урок»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2D" w:rsidRPr="004B3FD9" w:rsidRDefault="001E582D" w:rsidP="001E5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Кол-во/ч</w:t>
            </w:r>
          </w:p>
        </w:tc>
      </w:tr>
      <w:tr w:rsidR="001E582D" w:rsidRPr="004B3FD9" w:rsidTr="001E582D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2D" w:rsidRPr="004B3FD9" w:rsidRDefault="001E582D" w:rsidP="001E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2D" w:rsidRPr="004B3FD9" w:rsidRDefault="001E582D" w:rsidP="001E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«ИСТОРИЯ РОССИИ»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82D" w:rsidRPr="001E582D" w:rsidRDefault="001E582D" w:rsidP="001E582D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2D" w:rsidRPr="004B3FD9" w:rsidRDefault="001E582D" w:rsidP="001E5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E582D" w:rsidRPr="004B3FD9" w:rsidTr="001E582D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2D" w:rsidRPr="004B3FD9" w:rsidRDefault="001E582D" w:rsidP="001E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2D" w:rsidRPr="004B3FD9" w:rsidRDefault="001E582D" w:rsidP="001E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 СССР в 1945-1991 гг.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82D" w:rsidRPr="001E582D" w:rsidRDefault="001E582D" w:rsidP="001E582D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</w:rPr>
            </w:pPr>
            <w:r w:rsidRPr="001E582D">
              <w:rPr>
                <w:rFonts w:ascii="Times New Roman" w:hAnsi="Times New Roman" w:cs="Times New Roman"/>
              </w:rPr>
              <w:t xml:space="preserve">Предметная олимпиада. Дистанционные олимпиады на сайте </w:t>
            </w:r>
            <w:proofErr w:type="spellStart"/>
            <w:r w:rsidRPr="001E582D">
              <w:rPr>
                <w:rFonts w:ascii="Times New Roman" w:hAnsi="Times New Roman" w:cs="Times New Roman"/>
              </w:rPr>
              <w:t>Учи.ру</w:t>
            </w:r>
            <w:proofErr w:type="spellEnd"/>
            <w:r w:rsidRPr="001E582D">
              <w:rPr>
                <w:rFonts w:ascii="Times New Roman" w:hAnsi="Times New Roman" w:cs="Times New Roman"/>
              </w:rPr>
              <w:t xml:space="preserve"> и Время знаний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2D" w:rsidRPr="004B3FD9" w:rsidRDefault="001E582D" w:rsidP="001E5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43 ч</w:t>
            </w:r>
          </w:p>
        </w:tc>
      </w:tr>
      <w:tr w:rsidR="001E582D" w:rsidRPr="004B3FD9" w:rsidTr="001E582D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2D" w:rsidRPr="004B3FD9" w:rsidRDefault="001E582D" w:rsidP="001E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2D" w:rsidRPr="004B3FD9" w:rsidRDefault="001E582D" w:rsidP="001E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II. Российская Федерация в 1991-2021 гг.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82D" w:rsidRPr="001E582D" w:rsidRDefault="001E582D" w:rsidP="001E582D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</w:rPr>
            </w:pPr>
            <w:r w:rsidRPr="001E582D">
              <w:rPr>
                <w:rFonts w:ascii="Times New Roman" w:hAnsi="Times New Roman" w:cs="Times New Roman"/>
              </w:rPr>
              <w:t>Памятные даты.</w:t>
            </w:r>
          </w:p>
          <w:p w:rsidR="001E582D" w:rsidRPr="001E582D" w:rsidRDefault="001E582D" w:rsidP="001E582D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Музейные встречи в музее им. В</w:t>
            </w:r>
            <w:r w:rsidR="00BB4579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="00BB4579">
              <w:rPr>
                <w:rFonts w:ascii="Times New Roman" w:hAnsi="Times New Roman" w:cs="Times New Roman"/>
              </w:rPr>
              <w:t>Клипеля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2D" w:rsidRPr="004B3FD9" w:rsidRDefault="001E582D" w:rsidP="001E5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1E582D" w:rsidRPr="004B3FD9" w:rsidTr="001E582D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2D" w:rsidRPr="004B3FD9" w:rsidRDefault="001E582D" w:rsidP="001E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2D" w:rsidRPr="004B3FD9" w:rsidRDefault="001E582D" w:rsidP="001E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по курсу истории России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82D" w:rsidRPr="001E582D" w:rsidRDefault="001E582D" w:rsidP="001E582D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2D" w:rsidRPr="004B3FD9" w:rsidRDefault="001E582D" w:rsidP="001E5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ч</w:t>
            </w:r>
          </w:p>
        </w:tc>
      </w:tr>
      <w:tr w:rsidR="001E582D" w:rsidRPr="004B3FD9" w:rsidTr="001E582D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2D" w:rsidRPr="004B3FD9" w:rsidRDefault="001E582D" w:rsidP="001E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2D" w:rsidRPr="004B3FD9" w:rsidRDefault="001E582D" w:rsidP="001E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82D" w:rsidRPr="001E582D" w:rsidRDefault="001E582D" w:rsidP="001E582D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2D" w:rsidRPr="004B3FD9" w:rsidRDefault="001E582D" w:rsidP="001E5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E582D" w:rsidRPr="004B3FD9" w:rsidTr="001E582D">
        <w:trPr>
          <w:trHeight w:val="1420"/>
        </w:trPr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2D" w:rsidRPr="004B3FD9" w:rsidRDefault="001E582D" w:rsidP="001E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2D" w:rsidRPr="004B3FD9" w:rsidRDefault="001E582D" w:rsidP="001E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«ВСЕОБЩАЯ ИСТОРИЯ. НОВЕЙШАЯ ИСТОРИЯ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»</w:t>
            </w:r>
          </w:p>
          <w:p w:rsidR="001E582D" w:rsidRPr="004B3FD9" w:rsidRDefault="001E582D" w:rsidP="001E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(28 часов)</w:t>
            </w:r>
          </w:p>
          <w:p w:rsidR="001E582D" w:rsidRPr="004B3FD9" w:rsidRDefault="001E582D" w:rsidP="001E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 </w:t>
            </w: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Послевоенный мир. Международные отношения, политическое и</w:t>
            </w: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br/>
              <w:t>экономическое развитие стран Европы и Северной Америки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82D" w:rsidRPr="001E582D" w:rsidRDefault="001E582D" w:rsidP="001E582D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</w:rPr>
            </w:pPr>
            <w:r w:rsidRPr="001E582D">
              <w:rPr>
                <w:rFonts w:ascii="Times New Roman" w:hAnsi="Times New Roman" w:cs="Times New Roman"/>
              </w:rPr>
              <w:t>Интернет конкурсы на портале   Эрудит. Онлайн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2D" w:rsidRPr="001E582D" w:rsidRDefault="001E582D" w:rsidP="001E5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E5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1E582D" w:rsidRPr="004B3FD9" w:rsidTr="001E582D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2D" w:rsidRPr="004B3FD9" w:rsidRDefault="001E582D" w:rsidP="001E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2D" w:rsidRPr="004B3FD9" w:rsidRDefault="001E582D" w:rsidP="001E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II. </w:t>
            </w: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Пути развития стран Азии, Африки, Латинской Америки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82D" w:rsidRPr="001E582D" w:rsidRDefault="001E582D" w:rsidP="001E582D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</w:rPr>
            </w:pPr>
            <w:r w:rsidRPr="001E582D">
              <w:rPr>
                <w:rFonts w:ascii="Times New Roman" w:hAnsi="Times New Roman" w:cs="Times New Roman"/>
              </w:rPr>
              <w:t>Исторический календарь.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2D" w:rsidRPr="001E582D" w:rsidRDefault="001E582D" w:rsidP="001E5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E5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E582D" w:rsidRPr="004B3FD9" w:rsidTr="001E582D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2D" w:rsidRPr="004B3FD9" w:rsidRDefault="001E582D" w:rsidP="001E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2D" w:rsidRPr="004B3FD9" w:rsidRDefault="001E582D" w:rsidP="001E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III. </w:t>
            </w: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Современный мир и новые вызовы XXI 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82D" w:rsidRPr="001E582D" w:rsidRDefault="001E582D" w:rsidP="001E582D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2D" w:rsidRPr="001E582D" w:rsidRDefault="001E582D" w:rsidP="001E5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E5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E582D" w:rsidRPr="004B3FD9" w:rsidTr="001E582D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2D" w:rsidRPr="004B3FD9" w:rsidRDefault="001E582D" w:rsidP="001E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2D" w:rsidRPr="004B3FD9" w:rsidRDefault="001E582D" w:rsidP="001E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82D" w:rsidRPr="001E582D" w:rsidRDefault="001E582D" w:rsidP="001E582D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2D" w:rsidRPr="004B3FD9" w:rsidRDefault="001E582D" w:rsidP="001E5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 ч</w:t>
            </w:r>
          </w:p>
        </w:tc>
      </w:tr>
      <w:tr w:rsidR="001E582D" w:rsidRPr="004B3FD9" w:rsidTr="001E582D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82D" w:rsidRPr="004B3FD9" w:rsidRDefault="001E582D" w:rsidP="001E58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82D" w:rsidRPr="004B3FD9" w:rsidRDefault="001E582D" w:rsidP="001E5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82D" w:rsidRPr="001E582D" w:rsidRDefault="001E582D" w:rsidP="001E582D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82D" w:rsidRPr="004B3FD9" w:rsidRDefault="001E582D" w:rsidP="001E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</w:t>
            </w:r>
          </w:p>
        </w:tc>
      </w:tr>
      <w:tr w:rsidR="001E582D" w:rsidRPr="004B3FD9" w:rsidTr="001E582D"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2D" w:rsidRPr="004B3FD9" w:rsidRDefault="001E582D" w:rsidP="001E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582D" w:rsidRPr="004B3FD9" w:rsidRDefault="001E582D" w:rsidP="001E58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582D" w:rsidRPr="001E582D" w:rsidRDefault="001E582D" w:rsidP="001E582D">
            <w:pPr>
              <w:tabs>
                <w:tab w:val="left" w:pos="2412"/>
                <w:tab w:val="left" w:pos="2592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82D" w:rsidRPr="004B3FD9" w:rsidRDefault="001E582D" w:rsidP="001E58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105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ч</w:t>
            </w:r>
          </w:p>
        </w:tc>
      </w:tr>
    </w:tbl>
    <w:p w:rsidR="0015451B" w:rsidRDefault="0015451B" w:rsidP="004B3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451B" w:rsidRDefault="0015451B" w:rsidP="004B3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451B" w:rsidRDefault="0015451B" w:rsidP="004B3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451B" w:rsidRDefault="0015451B" w:rsidP="004B3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451B" w:rsidRDefault="0015451B" w:rsidP="004B3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3FD9" w:rsidRPr="004B3FD9" w:rsidRDefault="004B3FD9" w:rsidP="004B3F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по учебному курсу «История»</w:t>
      </w:r>
    </w:p>
    <w:p w:rsidR="0015451B" w:rsidRDefault="0015451B" w:rsidP="004B3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3FD9" w:rsidRDefault="004B3FD9" w:rsidP="004B3F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154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154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1545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уч.год</w:t>
      </w:r>
      <w:proofErr w:type="spellEnd"/>
    </w:p>
    <w:p w:rsidR="0015451B" w:rsidRPr="004B3FD9" w:rsidRDefault="0015451B" w:rsidP="004B3FD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2221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5063"/>
        <w:gridCol w:w="973"/>
        <w:gridCol w:w="359"/>
        <w:gridCol w:w="4977"/>
      </w:tblGrid>
      <w:tr w:rsidR="004B3FD9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FD9" w:rsidRPr="004B3FD9" w:rsidRDefault="004B3FD9" w:rsidP="004B3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FD9" w:rsidRPr="004B3FD9" w:rsidRDefault="004B3FD9" w:rsidP="004B3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Раздел/Тема урока</w:t>
            </w:r>
          </w:p>
        </w:tc>
        <w:tc>
          <w:tcPr>
            <w:tcW w:w="13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D9" w:rsidRPr="004B3FD9" w:rsidRDefault="004B3FD9" w:rsidP="004B3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FD9" w:rsidRPr="004B3FD9" w:rsidRDefault="004B3FD9" w:rsidP="004B3F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Д/З</w:t>
            </w:r>
          </w:p>
        </w:tc>
      </w:tr>
      <w:tr w:rsidR="004B3FD9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D9" w:rsidRPr="004B3FD9" w:rsidRDefault="004B3FD9" w:rsidP="004B3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FD9" w:rsidRPr="004B3FD9" w:rsidRDefault="004B3FD9" w:rsidP="001545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«ИСТОРИЯ РОССИИ» (</w:t>
            </w:r>
            <w:r w:rsidR="001545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70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 ч)</w:t>
            </w:r>
          </w:p>
        </w:tc>
      </w:tr>
      <w:tr w:rsidR="004B3FD9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D9" w:rsidRPr="004B3FD9" w:rsidRDefault="004B3FD9" w:rsidP="004B3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FD9" w:rsidRPr="004B3FD9" w:rsidRDefault="004B3FD9" w:rsidP="00006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I. СССР в 1945-1991 гг. (</w:t>
            </w:r>
            <w:r w:rsidR="00006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ч)</w:t>
            </w:r>
          </w:p>
        </w:tc>
      </w:tr>
      <w:tr w:rsidR="004B3FD9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FD9" w:rsidRPr="004B3FD9" w:rsidRDefault="004B3FD9" w:rsidP="004B3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FD9" w:rsidRPr="004B3FD9" w:rsidRDefault="004B3FD9" w:rsidP="004B3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и роль СССР в послевоенном мире.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D9" w:rsidRPr="004B3FD9" w:rsidRDefault="004B3FD9" w:rsidP="004B3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FD9" w:rsidRPr="004B3FD9" w:rsidRDefault="004B3FD9" w:rsidP="004B3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31385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и роль СССР в послевоенном мире.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4B3FD9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FD9" w:rsidRPr="004B3FD9" w:rsidRDefault="0015451B" w:rsidP="004B3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FD9" w:rsidRPr="004B3FD9" w:rsidRDefault="004B3FD9" w:rsidP="004B3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и развитие экономики.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D9" w:rsidRPr="004B3FD9" w:rsidRDefault="004B3FD9" w:rsidP="004B3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FD9" w:rsidRPr="004B3FD9" w:rsidRDefault="004B3FD9" w:rsidP="004B3F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 </w:t>
            </w:r>
            <w:r w:rsidRPr="004B3FD9">
              <w:rPr>
                <w:rFonts w:ascii="Calibri" w:eastAsia="Times New Roman" w:hAnsi="Calibri" w:cs="Calibri"/>
                <w:color w:val="000000"/>
                <w:lang w:eastAsia="ru-RU"/>
              </w:rPr>
              <w:t>краеведение,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31385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Восстановление и развитие экономики.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 </w:t>
            </w:r>
            <w:r w:rsidRPr="004B3FD9">
              <w:rPr>
                <w:rFonts w:ascii="Calibri" w:eastAsia="Times New Roman" w:hAnsi="Calibri" w:cs="Calibri"/>
                <w:color w:val="000000"/>
                <w:lang w:eastAsia="ru-RU"/>
              </w:rPr>
              <w:t>краеведение,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15451B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политической системе в послевоенные годы.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§3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31385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Изменения в политической системе в послевоенные годы.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§3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15451B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Идеология, наука и культура в послевоенные годы.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§4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15451B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Идеология, наука и культура в послевоенные годы.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§4,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15451B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вопрос и национальная политика в послевоенном СССР.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сс.22-26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31385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Национальный вопрос и национальная политика в послевоенном СССР.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сс.22-26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15451B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СССР в условиях начала «холодной войны».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§5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31385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СССР в условиях начала «холодной войны».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§5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15451B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Послевоенная повседневность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Calibri" w:eastAsia="Times New Roman" w:hAnsi="Calibri" w:cs="Calibri"/>
                <w:color w:val="000000"/>
                <w:lang w:eastAsia="ru-RU"/>
              </w:rPr>
              <w:t>краеведение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§6,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15451B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политического курса.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§7,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термины,вопр.,карта,даты,имена, записи</w:t>
            </w:r>
          </w:p>
        </w:tc>
      </w:tr>
      <w:tr w:rsidR="00C31385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Смена политического курса.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§7,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термины,вопр.,карта,даты,имена, записи</w:t>
            </w:r>
          </w:p>
        </w:tc>
      </w:tr>
      <w:tr w:rsidR="0015451B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C31385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и социальное развитие в середине 1950-х — середине 1960-х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Calibri" w:eastAsia="Times New Roman" w:hAnsi="Calibri" w:cs="Calibri"/>
                <w:color w:val="000000"/>
                <w:lang w:eastAsia="ru-RU"/>
              </w:rPr>
              <w:t>краеведение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§8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31385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Экономическое и социальное развитие в середине 1950-х — середине 1960-х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Calibri" w:eastAsia="Times New Roman" w:hAnsi="Calibri" w:cs="Calibri"/>
                <w:color w:val="000000"/>
                <w:lang w:eastAsia="ru-RU"/>
              </w:rPr>
              <w:t>краеведение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§8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15451B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C31385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и повседневная жизнь в середине 1950-х — середине 1960-х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§9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15451B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C31385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мирного сосуществования в 1950-х —первой половине 1960-х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§10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31385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мирного сосуществования в 1950-х —первой половине 1960-х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§10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15451B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C31385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в 1960-х — середине 1980-х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§11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31385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в 1960-х — середине 1980-х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§11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15451B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C31385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в 1960-х — середине 1980-х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Calibri" w:eastAsia="Times New Roman" w:hAnsi="Calibri" w:cs="Calibri"/>
                <w:color w:val="000000"/>
                <w:lang w:eastAsia="ru-RU"/>
              </w:rPr>
              <w:t>краеведение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§12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31385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страны в 1960-х — середине 1980-х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Calibri" w:eastAsia="Times New Roman" w:hAnsi="Calibri" w:cs="Calibri"/>
                <w:color w:val="000000"/>
                <w:lang w:eastAsia="ru-RU"/>
              </w:rPr>
              <w:t>краеведение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§12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15451B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C31385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политика и национальные движения в 1960-х — середине 1980-х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сс.93-97,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15451B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C31385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и повседневная жизнь во второй половине 1960-х — первой половине 1980-х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§13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31385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Культурное пространство и повседневная жизнь во второй половине 1960-х — первой половине 1980-х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§13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15451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1B" w:rsidRPr="004B3FD9" w:rsidRDefault="00C31385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разрядки международной напряжённости.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proofErr w:type="gramStart"/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Повт</w:t>
            </w:r>
            <w:proofErr w:type="gramEnd"/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§§1-13-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термины,вопр.,карта,даты,имена, записи</w:t>
            </w:r>
          </w:p>
        </w:tc>
      </w:tr>
      <w:tr w:rsidR="00C31385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Политика разрядки международной напряжённости.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</w:t>
            </w:r>
            <w:proofErr w:type="gramStart"/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14,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Повт</w:t>
            </w:r>
            <w:proofErr w:type="gramEnd"/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§§1-13-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термины,вопр.,карта,даты,имена, записи</w:t>
            </w:r>
          </w:p>
        </w:tc>
      </w:tr>
      <w:tr w:rsidR="0015451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1B" w:rsidRPr="004B3FD9" w:rsidRDefault="00C31385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 периоду «СССР в 1946 – 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80-х гг. ХХ в.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Повт</w:t>
            </w:r>
            <w:proofErr w:type="spellEnd"/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§§1-14-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термины,вопр.,карта,даты,имена, записи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451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1B" w:rsidRPr="004B3FD9" w:rsidRDefault="00C31385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СССР и мир в начале 1980-х гг. Предпосылки реформ.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§15</w:t>
            </w:r>
            <w:r w:rsidRPr="004B3FD9">
              <w:rPr>
                <w:rFonts w:ascii="Bookman Old Style" w:eastAsia="Times New Roman" w:hAnsi="Bookman Old Style" w:cs="Calibri"/>
                <w:color w:val="000000"/>
                <w:sz w:val="17"/>
                <w:szCs w:val="17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31385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СССР и мир в начале 1980-х гг. Предпосылки реформ.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§15</w:t>
            </w:r>
            <w:r w:rsidRPr="004B3FD9">
              <w:rPr>
                <w:rFonts w:ascii="Bookman Old Style" w:eastAsia="Times New Roman" w:hAnsi="Bookman Old Style" w:cs="Calibri"/>
                <w:color w:val="000000"/>
                <w:sz w:val="17"/>
                <w:szCs w:val="17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15451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1B" w:rsidRPr="004B3FD9" w:rsidRDefault="00C31385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СССР в 1985—1991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Calibri" w:eastAsia="Times New Roman" w:hAnsi="Calibri" w:cs="Calibri"/>
                <w:color w:val="000000"/>
                <w:lang w:eastAsia="ru-RU"/>
              </w:rPr>
              <w:t>краеведение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§16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31385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СССР в 1985—1991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Calibri" w:eastAsia="Times New Roman" w:hAnsi="Calibri" w:cs="Calibri"/>
                <w:color w:val="000000"/>
                <w:lang w:eastAsia="ru-RU"/>
              </w:rPr>
              <w:t>краеведение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§16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31385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развитие СССР в 1985—1991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Calibri" w:eastAsia="Times New Roman" w:hAnsi="Calibri" w:cs="Calibri"/>
                <w:color w:val="000000"/>
                <w:lang w:eastAsia="ru-RU"/>
              </w:rPr>
              <w:t>краеведение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§16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15451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1B" w:rsidRPr="004B3FD9" w:rsidRDefault="00C31385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Перемены в духовной сфере жизни в годы перестройки.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Calibri" w:eastAsia="Times New Roman" w:hAnsi="Calibri" w:cs="Calibri"/>
                <w:color w:val="000000"/>
                <w:lang w:eastAsia="ru-RU"/>
              </w:rPr>
              <w:t>краеведение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§17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31385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Перемены в духовной сфере жизни в годы перестройки.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Calibri" w:eastAsia="Times New Roman" w:hAnsi="Calibri" w:cs="Calibri"/>
                <w:color w:val="000000"/>
                <w:lang w:eastAsia="ru-RU"/>
              </w:rPr>
              <w:t>краеведение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§17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15451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1B" w:rsidRPr="004B3FD9" w:rsidRDefault="00C31385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Реформа политической системы.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§18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31385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Реформа политической системы.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§18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15451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1B" w:rsidRPr="004B3FD9" w:rsidRDefault="00C31385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§19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31385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политическое мышление и перемены во внешней политике.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C31385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§19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15451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1B" w:rsidRPr="004B3FD9" w:rsidRDefault="006113C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1B" w:rsidRPr="004B3FD9" w:rsidRDefault="0015451B" w:rsidP="00C313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Национальная политика и подъём национальных движений. 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§20,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C31385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6113C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1545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Распад СССР.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385" w:rsidRPr="004B3FD9" w:rsidRDefault="00C31385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385" w:rsidRPr="004B3FD9" w:rsidRDefault="006113CB" w:rsidP="001545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§20,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15451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15451B" w:rsidP="0000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П. Российская Федерация в 1991-2021 гг. (</w:t>
            </w:r>
            <w:r w:rsidR="00006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451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1B" w:rsidRPr="004B3FD9" w:rsidRDefault="006113C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экономика на пути к рынку.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Calibri" w:eastAsia="Times New Roman" w:hAnsi="Calibri" w:cs="Calibri"/>
                <w:color w:val="000000"/>
                <w:lang w:eastAsia="ru-RU"/>
              </w:rPr>
              <w:t>краеведение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§21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экономика на пути к рынку.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Calibri" w:eastAsia="Times New Roman" w:hAnsi="Calibri" w:cs="Calibri"/>
                <w:color w:val="000000"/>
                <w:lang w:eastAsia="ru-RU"/>
              </w:rPr>
              <w:t>краеведение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§21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15451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1B" w:rsidRPr="004B3FD9" w:rsidRDefault="006113C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 1993 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51B" w:rsidRPr="004B3FD9" w:rsidRDefault="0015451B" w:rsidP="001545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§22,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Конституция РФ 1993 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§22,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Российской Федерации в 1990-е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§23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Российской Федерации в 1990-е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§23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Политическое развитие Российской Федерации в 1990-е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§23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сс.64-70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Межнациональные отношения и национальная политика в 1990-е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сс.64-70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Духовная жизнь страны в 1990-е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§24,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Духовная жизнь страны в 1990-е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Calibri" w:eastAsia="Times New Roman" w:hAnsi="Calibri" w:cs="Calibri"/>
                <w:color w:val="000000"/>
                <w:lang w:eastAsia="ru-RU"/>
              </w:rPr>
              <w:t>краеведение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§24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Геополитическое положение и внешняя политика в 1990-е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§25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Геополитическое положение и внешняя политика в 1990-е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§25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57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жизнь России в начале XXI в.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§26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Политическая жизнь России в начале XXI в.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§26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России в начале XXI в.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§27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России в начале XXI в.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§27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Повседневная и духовная жизнь.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§28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Повседневная и духовная жизнь.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§28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России в начале XXI в.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§29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Внешняя политика России в начале XXI в.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§29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2008—2011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Calibri" w:eastAsia="Times New Roman" w:hAnsi="Calibri" w:cs="Calibri"/>
                <w:color w:val="000000"/>
                <w:lang w:eastAsia="ru-RU"/>
              </w:rPr>
              <w:t>Проекты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§30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 в 2008—2011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Calibri" w:eastAsia="Times New Roman" w:hAnsi="Calibri" w:cs="Calibri"/>
                <w:color w:val="000000"/>
                <w:lang w:eastAsia="ru-RU"/>
              </w:rPr>
              <w:t>Проекты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§30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 в 2012-2021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Calibri" w:eastAsia="Times New Roman" w:hAnsi="Calibri" w:cs="Calibri"/>
                <w:color w:val="000000"/>
                <w:lang w:eastAsia="ru-RU"/>
              </w:rPr>
              <w:t>Проекты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§31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 Федерация в 2012-2021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Calibri" w:eastAsia="Times New Roman" w:hAnsi="Calibri" w:cs="Calibri"/>
                <w:color w:val="000000"/>
                <w:lang w:eastAsia="ru-RU"/>
              </w:rPr>
              <w:t>Проекты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§31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;</w:t>
            </w:r>
            <w:proofErr w:type="spellStart"/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Повт.по</w:t>
            </w:r>
            <w:proofErr w:type="spellEnd"/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курсу-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3C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 по курсу истории России  (2ч)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3C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69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«Российская Федерация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1993-2021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Повт.по</w:t>
            </w:r>
            <w:proofErr w:type="spellEnd"/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курсу-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3CB" w:rsidRPr="004B3FD9" w:rsidTr="00C31385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«Российская Федерация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1993-2021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Повт.по</w:t>
            </w:r>
            <w:proofErr w:type="spellEnd"/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курсу-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13CB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3CB" w:rsidRPr="004B3FD9" w:rsidRDefault="006113CB" w:rsidP="0000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ВСЕОБЩАЯ ИСТОРИЯ. НОВЕЙШАЯ ИСТОРИЯ (</w:t>
            </w:r>
            <w:r w:rsidR="00006E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3CB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3CB" w:rsidRPr="004B3FD9" w:rsidRDefault="006113CB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>Глава I. Послевоенный мир. Международные отношения, политическое и экономическое развитие стран Европы и Северной Америки (1</w:t>
            </w:r>
            <w:r w:rsidR="003A36A6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>6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3CB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3A36A6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Международные отношения в 1945 — первой половине 1950-х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Проекты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§1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006E0F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E0F" w:rsidRPr="004B3FD9" w:rsidRDefault="003A36A6" w:rsidP="00006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E0F" w:rsidRPr="004B3FD9" w:rsidRDefault="00006E0F" w:rsidP="0000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Международные отношения в 1945 — первой половине 1950-х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E0F" w:rsidRPr="004B3FD9" w:rsidRDefault="00006E0F" w:rsidP="0000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E0F" w:rsidRPr="004B3FD9" w:rsidRDefault="00006E0F" w:rsidP="0000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Проекты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§1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3A36A6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Международные отношения в 1950—1980-х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006E0F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E0F" w:rsidRPr="004B3FD9" w:rsidRDefault="003A36A6" w:rsidP="00006E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E0F" w:rsidRPr="004B3FD9" w:rsidRDefault="00006E0F" w:rsidP="0000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Международные отношения в 1950—1980-х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E0F" w:rsidRPr="004B3FD9" w:rsidRDefault="00006E0F" w:rsidP="0000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E0F" w:rsidRPr="004B3FD9" w:rsidRDefault="00006E0F" w:rsidP="0000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 2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3A36A6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Завершение эпохи индустриального общества</w:t>
            </w:r>
          </w:p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1945—1970-е гг.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§3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3A36A6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Кризисы 1970—1980-х гг. Становление постиндустриального информационного общества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§4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3A36A6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006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Экономическая и социальная политика. 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§5-6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006E0F" w:rsidRPr="004B3FD9" w:rsidTr="0015451B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E0F" w:rsidRPr="004B3FD9" w:rsidRDefault="003A36A6" w:rsidP="0061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E0F" w:rsidRPr="004B3FD9" w:rsidRDefault="00006E0F" w:rsidP="00611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proofErr w:type="spellStart"/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Неоконсервативный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поворот. Политика «третьего пути»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6E0F" w:rsidRPr="004B3FD9" w:rsidRDefault="00006E0F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6E0F" w:rsidRPr="004B3FD9" w:rsidRDefault="00006E0F" w:rsidP="00611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113CB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3A36A6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Политическая борьба. Гражданское общество. Социальные движения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§7-8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3A36A6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Соединённые Штаты Америки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§9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3A36A6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§10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3A36A6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§11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3A36A6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§12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3A36A6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Материалы для</w:t>
            </w:r>
            <w:r w:rsidR="003A36A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самостоятельной</w:t>
            </w:r>
            <w:r w:rsidR="003A36A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работы</w:t>
            </w:r>
          </w:p>
        </w:tc>
      </w:tr>
      <w:tr w:rsidR="006113CB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3A36A6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Преобразования и революции в странах Центральной и Восточной Европы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§13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 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3A36A6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16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006E0F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ПОУ по теме ««Страны Европы и Америки в 1945- 1980-х годах «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proofErr w:type="spellStart"/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Повт</w:t>
            </w:r>
            <w:proofErr w:type="spellEnd"/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§§1-13,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-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6113CB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>Глава II. Пути развития стран Азии, Африки, Латинской Америки (</w:t>
            </w:r>
            <w:r w:rsidR="003A36A6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>9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13CB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13CB" w:rsidRPr="004B3FD9" w:rsidRDefault="003A36A6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Концепции исторического развития в Новейшее время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13CB" w:rsidRPr="004B3FD9" w:rsidRDefault="006113CB" w:rsidP="006113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13CB" w:rsidRPr="004B3FD9" w:rsidRDefault="006113CB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Материалы для</w:t>
            </w:r>
            <w:r w:rsidR="003A36A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самостоятельной</w:t>
            </w:r>
            <w:r w:rsidR="003A36A6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работы</w:t>
            </w:r>
          </w:p>
        </w:tc>
      </w:tr>
      <w:tr w:rsidR="003A36A6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Концепции исторического развития в Новейшее время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A6" w:rsidRPr="004B3FD9" w:rsidRDefault="003A36A6" w:rsidP="003A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Материалы для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самостоятельной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работы</w:t>
            </w:r>
          </w:p>
        </w:tc>
      </w:tr>
      <w:tr w:rsidR="003A36A6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Страны Азии и Африки. Деколонизация и выбор путей развития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§14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3A36A6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Мусульмански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й</w:t>
            </w: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мир</w:t>
            </w: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. Турция. Иран. Египет. Индонезия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Материалы для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самостоятельной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работы</w:t>
            </w:r>
          </w:p>
        </w:tc>
      </w:tr>
      <w:tr w:rsidR="003A36A6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Индия. 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§15,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3A36A6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A6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A6" w:rsidRPr="004B3FD9" w:rsidRDefault="003A36A6" w:rsidP="003A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A6" w:rsidRPr="004B3FD9" w:rsidRDefault="003A36A6" w:rsidP="003A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§15,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3A36A6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Япония. Новые индустриальные страны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Материал для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самостоятельной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работы</w:t>
            </w:r>
          </w:p>
        </w:tc>
      </w:tr>
      <w:tr w:rsidR="003A36A6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Латинская Америка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Материал для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самостоятельной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работы</w:t>
            </w:r>
          </w:p>
        </w:tc>
      </w:tr>
      <w:tr w:rsidR="003A36A6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ПОУ по теме «Страны «третьего мира» в 1945-1980-х годах»  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Повт</w:t>
            </w:r>
            <w:proofErr w:type="spellEnd"/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.</w:t>
            </w: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§§14-15,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-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3A36A6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B3FD9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>Раздел  III</w:t>
            </w:r>
            <w:proofErr w:type="gramEnd"/>
            <w:r w:rsidRPr="004B3FD9">
              <w:rPr>
                <w:rFonts w:ascii="Times New Roman" w:eastAsia="Times New Roman" w:hAnsi="Times New Roman" w:cs="Times New Roman"/>
                <w:b/>
                <w:bCs/>
                <w:color w:val="242021"/>
                <w:sz w:val="24"/>
                <w:szCs w:val="24"/>
                <w:lang w:eastAsia="ru-RU"/>
              </w:rPr>
              <w:t>. Современный мир и новые вызовы XXI в. (6 ч)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6A6" w:rsidRPr="004B3FD9" w:rsidRDefault="003A36A6" w:rsidP="003A3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A36A6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Глобализация и новые вызовы XXI в.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§16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3A36A6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Международные отношения в конце XX — начале XXI в.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§17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записи</w:t>
            </w:r>
          </w:p>
        </w:tc>
      </w:tr>
      <w:tr w:rsidR="003A36A6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Постсоветское пространство: политическое развитие, интеграционные процессы и конфликты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§18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,проекты</w:t>
            </w:r>
            <w:proofErr w:type="spellEnd"/>
          </w:p>
        </w:tc>
      </w:tr>
      <w:tr w:rsidR="003A36A6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A6" w:rsidRPr="004B3FD9" w:rsidRDefault="003A36A6" w:rsidP="003A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Постсоветское пространство: политическое развитие, интеграционные процессы и конфликты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A6" w:rsidRPr="004B3FD9" w:rsidRDefault="003A36A6" w:rsidP="003A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§18 </w:t>
            </w:r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термины,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B3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</w:t>
            </w:r>
            <w:r w:rsidRPr="004B3FD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,проекты</w:t>
            </w:r>
            <w:proofErr w:type="spellEnd"/>
          </w:p>
        </w:tc>
      </w:tr>
      <w:tr w:rsidR="003A36A6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A6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30.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A6" w:rsidRPr="004B3FD9" w:rsidRDefault="003A36A6" w:rsidP="003A3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Промежуточная аттестация. Тест.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A6" w:rsidRPr="004B3FD9" w:rsidRDefault="003A36A6" w:rsidP="003A3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36A6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На пути к новой научной картине мира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Материалы для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самостоятельной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работы</w:t>
            </w:r>
          </w:p>
        </w:tc>
      </w:tr>
      <w:tr w:rsidR="003A36A6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Культура во второй половине XX — начале XXI в.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Материалы для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самостоятельной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работы</w:t>
            </w:r>
          </w:p>
        </w:tc>
      </w:tr>
      <w:tr w:rsidR="003A36A6" w:rsidRPr="004B3FD9" w:rsidTr="00257914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Культура во второй половине XX — начале XXI в.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Материалы для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самостоятельной</w:t>
            </w:r>
            <w:r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 xml:space="preserve"> </w:t>
            </w:r>
            <w:r w:rsidRPr="004B3FD9">
              <w:rPr>
                <w:rFonts w:ascii="Times New Roman" w:eastAsia="Times New Roman" w:hAnsi="Times New Roman" w:cs="Times New Roman"/>
                <w:color w:val="242021"/>
                <w:sz w:val="24"/>
                <w:szCs w:val="24"/>
                <w:lang w:eastAsia="ru-RU"/>
              </w:rPr>
              <w:t>работы</w:t>
            </w:r>
          </w:p>
        </w:tc>
      </w:tr>
      <w:tr w:rsidR="003A36A6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34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6A6" w:rsidRPr="003A36A6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повторение</w:t>
            </w:r>
            <w:r w:rsidRPr="003A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курса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A6" w:rsidRPr="003A36A6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A6" w:rsidRPr="003A36A6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36A6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Повт.по</w:t>
            </w:r>
            <w:proofErr w:type="spellEnd"/>
            <w:r w:rsidRPr="003A36A6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курсу-</w:t>
            </w:r>
            <w:r w:rsidRPr="003A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термины,</w:t>
            </w:r>
            <w:proofErr w:type="spellStart"/>
            <w:r w:rsidRPr="003A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3A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3A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3A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</w:t>
            </w:r>
            <w:r w:rsidRPr="003A36A6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,проекты</w:t>
            </w:r>
            <w:proofErr w:type="spellEnd"/>
            <w:r w:rsidRPr="003A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A36A6" w:rsidRPr="004B3FD9" w:rsidTr="00006E0F"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36A6" w:rsidRPr="004B3FD9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50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36A6" w:rsidRPr="003A36A6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A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Итоговое повторение</w:t>
            </w:r>
            <w:r w:rsidRPr="003A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курса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36A6" w:rsidRPr="003A36A6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36A6" w:rsidRPr="003A36A6" w:rsidRDefault="003A36A6" w:rsidP="003A36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A36A6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Повт.по</w:t>
            </w:r>
            <w:proofErr w:type="spellEnd"/>
            <w:r w:rsidRPr="003A36A6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 xml:space="preserve"> курсу-</w:t>
            </w:r>
            <w:r w:rsidRPr="003A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термины,</w:t>
            </w:r>
            <w:proofErr w:type="spellStart"/>
            <w:r w:rsidRPr="003A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</w:t>
            </w:r>
            <w:proofErr w:type="spellEnd"/>
            <w:r w:rsidRPr="003A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  <w:proofErr w:type="spellStart"/>
            <w:r w:rsidRPr="003A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карта,даты,имена</w:t>
            </w:r>
            <w:proofErr w:type="spellEnd"/>
            <w:r w:rsidRPr="003A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A3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записи</w:t>
            </w:r>
            <w:r w:rsidRPr="003A36A6">
              <w:rPr>
                <w:rFonts w:ascii="Calibri" w:eastAsia="Times New Roman" w:hAnsi="Calibri" w:cs="Calibri"/>
                <w:bCs/>
                <w:color w:val="000000"/>
                <w:lang w:eastAsia="ru-RU"/>
              </w:rPr>
              <w:t>,проекты</w:t>
            </w:r>
            <w:proofErr w:type="spellEnd"/>
            <w:r w:rsidRPr="003A36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603B6" w:rsidRDefault="00B603B6"/>
    <w:p w:rsidR="001E582D" w:rsidRDefault="001E582D"/>
    <w:p w:rsidR="001E582D" w:rsidRDefault="001E582D"/>
    <w:p w:rsidR="001E582D" w:rsidRPr="004B3FD9" w:rsidRDefault="001E582D" w:rsidP="001E58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Используемый УМК 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материально-техническое обеспечение</w:t>
      </w:r>
      <w:r w:rsidRPr="004B3FD9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реализации программы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E582D" w:rsidRPr="004B3FD9" w:rsidRDefault="001E582D" w:rsidP="001E58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Программно-нормативное обеспечение:</w:t>
      </w:r>
    </w:p>
    <w:p w:rsidR="001E582D" w:rsidRPr="004B3FD9" w:rsidRDefault="001E582D" w:rsidP="001E58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ФГОС СОО (</w:t>
      </w:r>
      <w:hyperlink r:id="rId6" w:history="1">
        <w:r w:rsidRPr="004B3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https://docs.edu.gov.ru/document/bf0ceabdc94110049a583890956abbfa</w:t>
        </w:r>
      </w:hyperlink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E582D" w:rsidRPr="004B3FD9" w:rsidRDefault="001E582D" w:rsidP="001E58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Концепция единого учебно-методического комплекса по отечественной истории (</w:t>
      </w:r>
      <w:r w:rsidRPr="004B3F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http://минобрнауки.рф/документы/3483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(</w:t>
      </w:r>
      <w:hyperlink r:id="rId7" w:history="1">
        <w:r w:rsidRPr="004B3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https://mosmetod.ru/files/metod/srednyaya_starshaya/istor/Koncepcia_final.pdf</w:t>
        </w:r>
      </w:hyperlink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E582D" w:rsidRPr="004B3FD9" w:rsidRDefault="001E582D" w:rsidP="001E58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Историко-культурный стандарт (</w:t>
      </w:r>
      <w:r w:rsidRPr="004B3FD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http://минобрнауки.рф/документы/3483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E582D" w:rsidRPr="004B3FD9" w:rsidRDefault="001E582D" w:rsidP="001E58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ПООП СОО (</w:t>
      </w:r>
      <w:hyperlink r:id="rId8" w:history="1">
        <w:r w:rsidRPr="004B3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https://4ege.ru/documents/53344-primernaya-osnovnaya-obrazovatelnaya-programma-srednego-obschego-obrazovaniya.html</w:t>
        </w:r>
      </w:hyperlink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1E582D" w:rsidRPr="004B3FD9" w:rsidRDefault="001E582D" w:rsidP="001E58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 Рабочей программы по учебному предмету «История России» для 10 класса к учебникам под научной редакцией академика РАН А.В.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издательства «Просвещение». (</w:t>
      </w:r>
      <w:hyperlink r:id="rId9" w:history="1">
        <w:r w:rsidRPr="004B3F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https://catalog.prosv.ru/item/24957</w:t>
        </w:r>
      </w:hyperlink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)</w:t>
      </w:r>
    </w:p>
    <w:p w:rsidR="001E582D" w:rsidRPr="004B3FD9" w:rsidRDefault="001E582D" w:rsidP="001E58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Пример Рабочей программы по учебному предмету «История. Всеобщая история. Новейшая история» для 10-11 класса к учебнику под редакцией А.А.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Искендерова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издательства «Просвещение», 2020</w:t>
      </w:r>
    </w:p>
    <w:p w:rsidR="001E582D" w:rsidRPr="004B3FD9" w:rsidRDefault="001E582D" w:rsidP="001E58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Учебники, реализующие рабочую программу:</w:t>
      </w:r>
    </w:p>
    <w:p w:rsidR="001E582D" w:rsidRPr="004B3FD9" w:rsidRDefault="001E582D" w:rsidP="001E58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Noto Sans Symbols" w:eastAsia="Times New Roman" w:hAnsi="Noto Sans Symbols" w:cs="Calibri"/>
          <w:color w:val="000000"/>
          <w:sz w:val="24"/>
          <w:szCs w:val="24"/>
          <w:lang w:eastAsia="ru-RU"/>
        </w:rPr>
        <w:t>• 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России. 10 класс. Учебник для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организаций. Базовый и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B3FD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уровни. В 3 ч. </w:t>
      </w:r>
      <w:proofErr w:type="gram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/(</w:t>
      </w:r>
      <w:proofErr w:type="gram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М.М.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Горинов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др.); под ред. А.В.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5-е изд.,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</w:t>
      </w:r>
      <w:r w:rsidRPr="004B3FD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2019.</w:t>
      </w:r>
    </w:p>
    <w:p w:rsidR="001E582D" w:rsidRPr="004B3FD9" w:rsidRDefault="001E582D" w:rsidP="001E58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Noto Sans Symbols" w:eastAsia="Times New Roman" w:hAnsi="Noto Sans Symbols" w:cs="Calibri"/>
          <w:color w:val="000000"/>
          <w:sz w:val="24"/>
          <w:szCs w:val="24"/>
          <w:lang w:eastAsia="ru-RU"/>
        </w:rPr>
        <w:t>• 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История. История России. 11 класс. 1946-нач. ХХ1 в. Учеб для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организаций. Базовый и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углуб.уровни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2-х ч. </w:t>
      </w:r>
      <w:proofErr w:type="gram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/(</w:t>
      </w:r>
      <w:proofErr w:type="spellStart"/>
      <w:proofErr w:type="gram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А.А.Данилов,Торкунов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Хлевнюк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др.); под ред. А.В.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2021</w:t>
      </w:r>
      <w:r w:rsidRPr="004B3FD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B3FD9">
        <w:rPr>
          <w:rFonts w:ascii="Noto Sans Symbols" w:eastAsia="Times New Roman" w:hAnsi="Noto Sans Symbols" w:cs="Calibri"/>
          <w:color w:val="000000"/>
          <w:sz w:val="24"/>
          <w:szCs w:val="24"/>
          <w:lang w:eastAsia="ru-RU"/>
        </w:rPr>
        <w:t>• 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Цюпа О.С. История. Всеобщая история. Новейшая история. 10 класс:</w:t>
      </w:r>
      <w:r w:rsidRPr="004B3FD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учеб. для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организаций: базовый и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уровни/О.С.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4B3FD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Цюпа, А.О.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Цюпа; под ред. А.А.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Искандерова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2020.</w:t>
      </w:r>
    </w:p>
    <w:p w:rsidR="001E582D" w:rsidRPr="004B3FD9" w:rsidRDefault="001E582D" w:rsidP="001E58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Noto Sans Symbols" w:eastAsia="Times New Roman" w:hAnsi="Noto Sans Symbols" w:cs="Calibri"/>
          <w:color w:val="000000"/>
          <w:sz w:val="24"/>
          <w:szCs w:val="24"/>
          <w:lang w:eastAsia="ru-RU"/>
        </w:rPr>
        <w:t>• 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Цюпа О.С. История. Всеобщая история. Новейшая история. 11 класс:</w:t>
      </w:r>
      <w:r w:rsidRPr="004B3FD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учеб. для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организаций: базовый и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уровни/О.С.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4B3FD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Цюпа, А.О.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Цюпа; под ред. А.А.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Искандерова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2020.</w:t>
      </w:r>
      <w:r w:rsidRPr="004B3FD9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1E582D" w:rsidRPr="004B3FD9" w:rsidRDefault="001E582D" w:rsidP="001E582D">
      <w:pPr>
        <w:shd w:val="clear" w:color="auto" w:fill="FFFFFF"/>
        <w:spacing w:after="0" w:line="240" w:lineRule="auto"/>
        <w:ind w:firstLine="5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Учебно-методический комплекс:</w:t>
      </w:r>
    </w:p>
    <w:p w:rsidR="001E582D" w:rsidRPr="004B3FD9" w:rsidRDefault="001E582D" w:rsidP="001E58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«История России. 10 класс. В 3 ч.» / М.М.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Горинов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А.А. Данилов, М.Ю.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Моруков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под ред. А.В. </w:t>
      </w:r>
      <w:proofErr w:type="spellStart"/>
      <w:proofErr w:type="gram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2019.</w:t>
      </w:r>
    </w:p>
    <w:p w:rsidR="001E582D" w:rsidRPr="004B3FD9" w:rsidRDefault="001E582D" w:rsidP="001E58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История. История России. 11 класс. 1946-нач. ХХ1 в. Учеб для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организаций. Базовый и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углуб.уровни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2-х ч. </w:t>
      </w:r>
      <w:proofErr w:type="gram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/(</w:t>
      </w:r>
      <w:proofErr w:type="spellStart"/>
      <w:proofErr w:type="gram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А.А.Данилов,Торкунов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Хлевнюк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и др.); под ред. А.В.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2021</w:t>
      </w:r>
    </w:p>
    <w:p w:rsidR="001E582D" w:rsidRPr="004B3FD9" w:rsidRDefault="001E582D" w:rsidP="001E58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России. Поурочные рекомендации. 10 класс: пособие для учителей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организаций / Т. П. Андреевская. — М.: Просвещение, 2015.</w:t>
      </w:r>
    </w:p>
    <w:p w:rsidR="001E582D" w:rsidRPr="004B3FD9" w:rsidRDefault="001E582D" w:rsidP="001E58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 по истории России. 10 класс. В 3 ч. / М.Н. Чернова — М.: «Экзамен», 2018.</w:t>
      </w:r>
    </w:p>
    <w:p w:rsidR="001E582D" w:rsidRPr="004B3FD9" w:rsidRDefault="001E582D" w:rsidP="001E58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России. 10 класс. Контрольные </w:t>
      </w:r>
      <w:proofErr w:type="gram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работы./</w:t>
      </w:r>
      <w:proofErr w:type="gram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Артасов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М.: Просвещение, 2018.</w:t>
      </w:r>
    </w:p>
    <w:p w:rsidR="001E582D" w:rsidRPr="004B3FD9" w:rsidRDefault="001E582D" w:rsidP="001E58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России. Хрестоматия. 6-10 классы. В 2 ч. Ч.2 / сост. А.А. Данилов. М.: Просвещение, 2015.</w:t>
      </w:r>
    </w:p>
    <w:p w:rsidR="001E582D" w:rsidRPr="004B3FD9" w:rsidRDefault="001E582D" w:rsidP="001E58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ХХ века в лицах. Деятели культуры, науки, спорта / А.А. Данилов. — М.: Просвещение, 2017.</w:t>
      </w:r>
    </w:p>
    <w:p w:rsidR="001E582D" w:rsidRPr="004B3FD9" w:rsidRDefault="001E582D" w:rsidP="001E58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 общество. Книга для учителя / И.С. Семененко. — М.: Просвещение, 2018.</w:t>
      </w:r>
    </w:p>
    <w:p w:rsidR="001E582D" w:rsidRPr="004B3FD9" w:rsidRDefault="001E582D" w:rsidP="001E58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«История. Всеобщая история. Новейшая история. 10 класс» / О.С.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-Цюпа, А.О.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-Цюпа; </w:t>
      </w:r>
      <w:r w:rsidRPr="004B3F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 ред. А.А. </w:t>
      </w:r>
      <w:proofErr w:type="spellStart"/>
      <w:proofErr w:type="gramStart"/>
      <w:r w:rsidRPr="004B3F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Искендерова</w:t>
      </w:r>
      <w:proofErr w:type="spellEnd"/>
      <w:r w:rsidRPr="004B3F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2020.</w:t>
      </w:r>
      <w:r w:rsidRPr="004B3FD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1E582D" w:rsidRPr="004B3FD9" w:rsidRDefault="001E582D" w:rsidP="001E58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Цюпа О.С. История. Всеобщая история. Новейшая история. 11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класс:учеб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организаций: базовый и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уровни/О.С.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4B3FD9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Цюпа, А.О.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Цюпа; под ред. А.А.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Искандерова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2020.</w:t>
      </w:r>
    </w:p>
    <w:p w:rsidR="001E582D" w:rsidRPr="004B3FD9" w:rsidRDefault="001E582D" w:rsidP="001E58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2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История. Всеобщая история. Новейшая история. Поурочные рекомендации. 10 класс: учеб. пособие для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организаций: базовый и углубленный уровни / М.Л. Несмелова, Е.Г.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Середнякова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А.О.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Сороко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Цюпа.-</w:t>
      </w:r>
      <w:proofErr w:type="gram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2017.</w:t>
      </w:r>
    </w:p>
    <w:p w:rsidR="001E582D" w:rsidRPr="004B3FD9" w:rsidRDefault="001E582D" w:rsidP="001E582D">
      <w:pPr>
        <w:shd w:val="clear" w:color="auto" w:fill="FFFFFF"/>
        <w:spacing w:after="0" w:line="240" w:lineRule="auto"/>
        <w:ind w:firstLine="5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Технические средства:</w:t>
      </w:r>
    </w:p>
    <w:p w:rsidR="001E582D" w:rsidRPr="004B3FD9" w:rsidRDefault="001E582D" w:rsidP="001E58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Компьютер</w:t>
      </w:r>
    </w:p>
    <w:p w:rsidR="001E582D" w:rsidRPr="004B3FD9" w:rsidRDefault="001E582D" w:rsidP="001E58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Демонстрационный экран </w:t>
      </w:r>
    </w:p>
    <w:p w:rsidR="001E582D" w:rsidRPr="004B3FD9" w:rsidRDefault="001E582D" w:rsidP="001E58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Презентации и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history="1">
        <w:r w:rsidRPr="004B3F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https://infourok.ru</w:t>
        </w:r>
      </w:hyperlink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темам курса</w:t>
      </w:r>
    </w:p>
    <w:p w:rsidR="001E582D" w:rsidRPr="004B3FD9" w:rsidRDefault="001E582D" w:rsidP="001E58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</w:t>
      </w:r>
      <w:hyperlink r:id="rId11" w:history="1">
        <w:r w:rsidRPr="004B3FD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https://videouroki.net</w:t>
        </w:r>
      </w:hyperlink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темам курса</w:t>
      </w:r>
    </w:p>
    <w:p w:rsidR="001E582D" w:rsidRPr="004B3FD9" w:rsidRDefault="001E582D" w:rsidP="001E58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Методы </w:t>
      </w:r>
      <w:proofErr w:type="gramStart"/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преподавания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данного</w:t>
      </w:r>
      <w:proofErr w:type="gram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курса определяются его целями и задачами: – ИКТ-технологии, дистанционное обучение (платформы  </w:t>
      </w:r>
      <w:proofErr w:type="spellStart"/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Zoom</w:t>
      </w:r>
      <w:proofErr w:type="spellEnd"/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proofErr w:type="spellStart"/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Sferum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(компьютер, мультимедийный проектор, Интернет); частично-поисковый, исследовательский, проектный, лекционный, фронтальная работа, беседа, индивидуальная и групповая работа</w:t>
      </w:r>
    </w:p>
    <w:p w:rsidR="001E582D" w:rsidRPr="004B3FD9" w:rsidRDefault="001E582D" w:rsidP="001E582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Комбинируются различные </w:t>
      </w:r>
      <w:r w:rsidRPr="004B3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контроля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знаний: текущий контроль, тематический, обобщающий</w:t>
      </w:r>
    </w:p>
    <w:p w:rsidR="001E582D" w:rsidRDefault="001E582D" w:rsidP="001E582D">
      <w:pPr>
        <w:shd w:val="clear" w:color="auto" w:fill="FFFFFF"/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1E582D" w:rsidRPr="004B3FD9" w:rsidRDefault="001E582D" w:rsidP="001E582D">
      <w:pPr>
        <w:shd w:val="clear" w:color="auto" w:fill="FFFFFF"/>
        <w:spacing w:after="0" w:line="240" w:lineRule="auto"/>
        <w:ind w:firstLine="5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Ресурсы сети Интернет:</w:t>
      </w:r>
    </w:p>
    <w:p w:rsidR="001E582D" w:rsidRPr="004B3FD9" w:rsidRDefault="001E582D" w:rsidP="001E582D">
      <w:pPr>
        <w:shd w:val="clear" w:color="auto" w:fill="FFFFFF"/>
        <w:spacing w:after="0" w:line="240" w:lineRule="auto"/>
        <w:ind w:firstLine="5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Федеральные методические ресурсы:</w:t>
      </w:r>
    </w:p>
    <w:p w:rsidR="001E582D" w:rsidRPr="004B3FD9" w:rsidRDefault="001E582D" w:rsidP="001E582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электронная школа:  </w:t>
      </w:r>
      <w:hyperlink r:id="rId12" w:history="1">
        <w:r w:rsidRPr="004B3FD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http://resh.edu.ru</w:t>
        </w:r>
      </w:hyperlink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582D" w:rsidRPr="004B3FD9" w:rsidRDefault="001E582D" w:rsidP="001E582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 электронная школа</w:t>
      </w:r>
      <w:r w:rsidRPr="004B3FD9">
        <w:rPr>
          <w:rFonts w:ascii="Calibri" w:eastAsia="Times New Roman" w:hAnsi="Calibri" w:cs="Calibri"/>
          <w:color w:val="000000"/>
          <w:lang w:eastAsia="ru-RU"/>
        </w:rPr>
        <w:t> : </w:t>
      </w:r>
      <w:hyperlink r:id="rId13" w:history="1">
        <w:r w:rsidRPr="004B3FD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https://www.mos.ru/city/projects/mesh</w:t>
        </w:r>
      </w:hyperlink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582D" w:rsidRPr="004B3FD9" w:rsidRDefault="001E582D" w:rsidP="001E582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журнала «Преподавание истории в школе»: </w:t>
      </w:r>
      <w:hyperlink r:id="rId14" w:history="1">
        <w:r w:rsidRPr="004B3FD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http://pish.ru/</w:t>
        </w:r>
      </w:hyperlink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 разнообразной полезной информации.</w:t>
      </w:r>
    </w:p>
    <w:p w:rsidR="001E582D" w:rsidRPr="004B3FD9" w:rsidRDefault="001E582D" w:rsidP="001E582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Сеть творческих учителей: </w:t>
      </w:r>
      <w:hyperlink r:id="rId15" w:history="1">
        <w:r w:rsidRPr="004B3FD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http://it-n.ru/</w:t>
        </w:r>
      </w:hyperlink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Создана при поддержке корпорации Майкрософт, чтобы дать возможность учителям общаться и обмениваться информацией и материалами по использованию информационных и коммуникационных технологий в образовании.</w:t>
      </w:r>
    </w:p>
    <w:p w:rsidR="001E582D" w:rsidRPr="004B3FD9" w:rsidRDefault="001E582D" w:rsidP="001E582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Бесплатный школьный портал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ПроШколу.ру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16" w:history="1">
        <w:r w:rsidRPr="004B3FD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http://www.proshkolu.ru/</w:t>
        </w:r>
      </w:hyperlink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582D" w:rsidRPr="004B3FD9" w:rsidRDefault="001E582D" w:rsidP="001E582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Электронная версия газеты «История» (приложение к газете «Первое сентября» и сайт «Я иду на урок истории»): </w:t>
      </w:r>
      <w:hyperlink r:id="rId17" w:history="1">
        <w:r w:rsidRPr="004B3FD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http://his.1september.ru/</w:t>
        </w:r>
      </w:hyperlink>
    </w:p>
    <w:p w:rsidR="001E582D" w:rsidRPr="004B3FD9" w:rsidRDefault="001E582D" w:rsidP="001E582D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Фестиваль педагогических идей «Открытый урок»: </w:t>
      </w:r>
      <w:hyperlink r:id="rId18" w:history="1">
        <w:r w:rsidRPr="004B3FD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http://festival.</w:t>
        </w:r>
      </w:hyperlink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1september.ru/ Много разных материалов (включая презентации) по истории и другим предметам.</w:t>
      </w:r>
    </w:p>
    <w:p w:rsidR="001E582D" w:rsidRPr="004B3FD9" w:rsidRDefault="001E582D" w:rsidP="001E582D">
      <w:pPr>
        <w:shd w:val="clear" w:color="auto" w:fill="FFFFFF"/>
        <w:spacing w:after="0" w:line="240" w:lineRule="auto"/>
        <w:ind w:firstLine="5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Исторические журналы:</w:t>
      </w:r>
    </w:p>
    <w:p w:rsidR="001E582D" w:rsidRPr="004B3FD9" w:rsidRDefault="001E582D" w:rsidP="001E582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Каталог исторических журналов Института российской истории РАН </w:t>
      </w:r>
      <w:hyperlink r:id="rId19" w:history="1">
        <w:r w:rsidRPr="004B3FD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http://iriran.ru/?q=node/614</w:t>
        </w:r>
      </w:hyperlink>
    </w:p>
    <w:p w:rsidR="001E582D" w:rsidRPr="004B3FD9" w:rsidRDefault="001E582D" w:rsidP="001E582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журнал «Мир истории»: </w:t>
      </w:r>
      <w:hyperlink r:id="rId20" w:history="1">
        <w:r w:rsidRPr="004B3FD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http://www.historia.ru/</w:t>
        </w:r>
      </w:hyperlink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Публикует новые статьи историков.</w:t>
      </w:r>
    </w:p>
    <w:p w:rsidR="001E582D" w:rsidRPr="004B3FD9" w:rsidRDefault="001E582D" w:rsidP="001E582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исторического иллюстрированного журнала «Родина»: </w:t>
      </w:r>
      <w:hyperlink r:id="rId21" w:history="1">
        <w:r w:rsidRPr="004B3FD9">
          <w:rPr>
            <w:rFonts w:ascii="Georgia" w:eastAsia="Times New Roman" w:hAnsi="Georgia" w:cs="Calibri"/>
            <w:color w:val="0000FF"/>
            <w:sz w:val="21"/>
            <w:szCs w:val="21"/>
            <w:u w:val="single"/>
            <w:lang w:eastAsia="ru-RU"/>
          </w:rPr>
          <w:t>http://www.istrodina.com</w:t>
        </w:r>
      </w:hyperlink>
    </w:p>
    <w:p w:rsidR="001E582D" w:rsidRPr="004B3FD9" w:rsidRDefault="001E582D" w:rsidP="001E582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раздел журнала «Скепсис»: </w:t>
      </w:r>
      <w:hyperlink r:id="rId22" w:history="1">
        <w:r w:rsidRPr="004B3FD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http://www.scepsis.ru/library/</w:t>
        </w:r>
      </w:hyperlink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history/page1/</w:t>
      </w:r>
    </w:p>
    <w:p w:rsidR="001E582D" w:rsidRPr="004B3FD9" w:rsidRDefault="001E582D" w:rsidP="001E582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«Новый исторический вестник»: </w:t>
      </w:r>
      <w:hyperlink r:id="rId23" w:history="1">
        <w:r w:rsidRPr="004B3FD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http://www.nivestnik.ru/</w:t>
        </w:r>
      </w:hyperlink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Посвящен в основном российской истории XIX–XX вв.</w:t>
      </w:r>
    </w:p>
    <w:p w:rsidR="001E582D" w:rsidRPr="004B3FD9" w:rsidRDefault="001E582D" w:rsidP="001E582D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5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Научно-популярный просветительский журнал «Историк»: </w:t>
      </w:r>
      <w:r w:rsidRPr="004B3FD9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https://историк.рф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Много самых разных исторических материалов.</w:t>
      </w:r>
    </w:p>
    <w:p w:rsidR="001E582D" w:rsidRPr="004B3FD9" w:rsidRDefault="001E582D" w:rsidP="001E582D">
      <w:pPr>
        <w:shd w:val="clear" w:color="auto" w:fill="FFFFFF"/>
        <w:spacing w:after="0" w:line="240" w:lineRule="auto"/>
        <w:ind w:firstLine="55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Коллекции и каталоги полезных ресурсов:</w:t>
      </w:r>
    </w:p>
    <w:p w:rsidR="001E582D" w:rsidRPr="004B3FD9" w:rsidRDefault="001E582D" w:rsidP="001E582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«Российское образование»: </w:t>
      </w:r>
      <w:hyperlink r:id="rId24" w:history="1">
        <w:r w:rsidRPr="004B3FD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http://edu.ru/</w:t>
        </w:r>
      </w:hyperlink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Содержит много разнообразных материалов по образованию. Имеет выход на список ссылок на федеральные образовательные порталы и ресурсы для общего образования, обширный каталог ресурсов.</w:t>
      </w:r>
    </w:p>
    <w:p w:rsidR="001E582D" w:rsidRPr="004B3FD9" w:rsidRDefault="001E582D" w:rsidP="001E582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Каталог образовательных ресурсов сети Интернет для школы - </w:t>
      </w:r>
      <w:hyperlink r:id="rId25" w:history="1">
        <w:r w:rsidRPr="004B3FD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http://edu-top.ru/katalog/?cat=6</w:t>
        </w:r>
      </w:hyperlink>
    </w:p>
    <w:p w:rsidR="001E582D" w:rsidRPr="004B3FD9" w:rsidRDefault="001E582D" w:rsidP="001E582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общеобразовательный портал: </w:t>
      </w:r>
      <w:hyperlink r:id="rId26" w:history="1">
        <w:r w:rsidRPr="004B3FD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http://www.school.edu.ru</w:t>
        </w:r>
      </w:hyperlink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Коллекции исторических документов, материалов по мировой художественной культуре и т. д.</w:t>
      </w:r>
    </w:p>
    <w:p w:rsidR="001E582D" w:rsidRPr="004B3FD9" w:rsidRDefault="001E582D" w:rsidP="001E582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центр информационно-образовательных ресурсов: </w:t>
      </w:r>
      <w:hyperlink r:id="rId27" w:history="1">
        <w:r w:rsidRPr="004B3FD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http://fcior.edu.ru/</w:t>
        </w:r>
      </w:hyperlink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Хранилище электронных образовательных ресурсов.</w:t>
      </w:r>
    </w:p>
    <w:p w:rsidR="001E582D" w:rsidRPr="004B3FD9" w:rsidRDefault="001E582D" w:rsidP="001E582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коллекция цифровых образовательных ресурсов: </w:t>
      </w:r>
      <w:r w:rsidRPr="004B3FD9">
        <w:rPr>
          <w:rFonts w:ascii="Times New Roman" w:eastAsia="Times New Roman" w:hAnsi="Times New Roman" w:cs="Times New Roman"/>
          <w:color w:val="0000FF"/>
          <w:u w:val="single"/>
          <w:lang w:eastAsia="ru-RU"/>
        </w:rPr>
        <w:t>http://school-</w:t>
      </w: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collection.edu.ru/ Можно бесплатно скачать ряд полезных ресурсов.</w:t>
      </w:r>
    </w:p>
    <w:p w:rsidR="001E582D" w:rsidRPr="004B3FD9" w:rsidRDefault="001E582D" w:rsidP="001E582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Единое окно доступа к образовательным ресурсам: </w:t>
      </w:r>
      <w:hyperlink r:id="rId28" w:history="1">
        <w:r w:rsidRPr="004B3FD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http://window.edu.</w:t>
        </w:r>
      </w:hyperlink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ru/ Каталог </w:t>
      </w:r>
      <w:proofErr w:type="spellStart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интернет-ресурсов</w:t>
      </w:r>
      <w:proofErr w:type="spellEnd"/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полнотекстовая библиотека учебных и методических материалов.</w:t>
      </w:r>
    </w:p>
    <w:p w:rsidR="001E582D" w:rsidRPr="004B3FD9" w:rsidRDefault="001E582D" w:rsidP="001E582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к урокам образовательной системы «Школа 2100» - </w:t>
      </w:r>
      <w:hyperlink r:id="rId29" w:history="1">
        <w:r w:rsidRPr="004B3FD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http://school2100.com</w:t>
        </w:r>
      </w:hyperlink>
    </w:p>
    <w:p w:rsidR="001E582D" w:rsidRPr="004B3FD9" w:rsidRDefault="001E582D" w:rsidP="001E582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Путеводитель по краеведческим ресурсам на библиотечных интернет-сайтах: </w:t>
      </w:r>
      <w:hyperlink r:id="rId30" w:history="1">
        <w:r w:rsidRPr="004B3FD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http://www.nlr.ru/res/inv/kray/</w:t>
        </w:r>
      </w:hyperlink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полезный ресурс, поиск по регионам и типам библиотек.</w:t>
      </w:r>
    </w:p>
    <w:p w:rsidR="001E582D" w:rsidRPr="004B3FD9" w:rsidRDefault="001E582D" w:rsidP="001E582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 для учителей истории, обществознания, права: </w:t>
      </w:r>
      <w:hyperlink r:id="rId31" w:history="1">
        <w:r w:rsidRPr="004B3FD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https://150solumc.edusite.ru/p181aa1.html</w:t>
        </w:r>
      </w:hyperlink>
    </w:p>
    <w:p w:rsidR="001E582D" w:rsidRPr="004B3FD9" w:rsidRDefault="001E582D" w:rsidP="001E582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образовательные ресурсы по истории, обществознанию и праву: </w:t>
      </w:r>
      <w:hyperlink r:id="rId32" w:history="1">
        <w:r w:rsidRPr="004B3FD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https://multiurok.ru/blog/eor-po-istorii-obshchiestvoznaniiu-i-pravu.html</w:t>
        </w:r>
      </w:hyperlink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Большое количество полезной информации.</w:t>
      </w:r>
    </w:p>
    <w:p w:rsidR="001E582D" w:rsidRPr="004B3FD9" w:rsidRDefault="001E582D" w:rsidP="001E582D">
      <w:pPr>
        <w:numPr>
          <w:ilvl w:val="0"/>
          <w:numId w:val="4"/>
        </w:numPr>
        <w:shd w:val="clear" w:color="auto" w:fill="FFFFFF"/>
        <w:spacing w:before="30" w:after="30" w:line="240" w:lineRule="auto"/>
        <w:ind w:left="0" w:firstLine="55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библиотеки, словари, энциклопедии: </w:t>
      </w:r>
      <w:hyperlink r:id="rId33" w:history="1">
        <w:r w:rsidRPr="004B3FD9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https://gigabaza.ru/doc/131454.html</w:t>
        </w:r>
      </w:hyperlink>
      <w:r w:rsidRPr="004B3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4B3FD9">
        <w:rPr>
          <w:rFonts w:ascii="Georgia" w:eastAsia="Times New Roman" w:hAnsi="Georgia" w:cs="Calibri"/>
          <w:color w:val="000000"/>
          <w:shd w:val="clear" w:color="auto" w:fill="FFFFFF"/>
          <w:lang w:eastAsia="ru-RU"/>
        </w:rPr>
        <w:t>Оснащены достаточно подробными каталогами, а также системами поиска нужных материалов.</w:t>
      </w:r>
      <w:r w:rsidRPr="004B3FD9">
        <w:rPr>
          <w:rFonts w:ascii="Georgia" w:eastAsia="Times New Roman" w:hAnsi="Georgia" w:cs="Calibri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1E582D" w:rsidRDefault="001E582D"/>
    <w:p w:rsidR="000E706B" w:rsidRDefault="000E706B"/>
    <w:p w:rsidR="000E706B" w:rsidRDefault="000E706B"/>
    <w:p w:rsidR="000E706B" w:rsidRDefault="000E706B"/>
    <w:p w:rsidR="000E706B" w:rsidRDefault="000E706B"/>
    <w:p w:rsidR="000E706B" w:rsidRDefault="000E706B"/>
    <w:p w:rsidR="000E706B" w:rsidRPr="000E706B" w:rsidRDefault="000E706B" w:rsidP="000E706B">
      <w:pPr>
        <w:jc w:val="center"/>
        <w:rPr>
          <w:rFonts w:ascii="Times New Roman" w:hAnsi="Times New Roman" w:cs="Times New Roman"/>
          <w:b/>
          <w:sz w:val="36"/>
        </w:rPr>
      </w:pPr>
      <w:r w:rsidRPr="000E706B">
        <w:rPr>
          <w:rFonts w:ascii="Times New Roman" w:hAnsi="Times New Roman" w:cs="Times New Roman"/>
          <w:b/>
          <w:sz w:val="36"/>
        </w:rPr>
        <w:t>Приложение к рабочей программе</w:t>
      </w:r>
    </w:p>
    <w:p w:rsidR="000E706B" w:rsidRDefault="000E706B" w:rsidP="000E706B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6"/>
        </w:rPr>
      </w:pPr>
      <w:r w:rsidRPr="000E706B">
        <w:rPr>
          <w:rFonts w:ascii="Times New Roman" w:hAnsi="Times New Roman" w:cs="Times New Roman"/>
          <w:b/>
          <w:sz w:val="36"/>
        </w:rPr>
        <w:t>Материалы для промежуточной аттестации</w:t>
      </w:r>
    </w:p>
    <w:p w:rsidR="000E706B" w:rsidRPr="000E706B" w:rsidRDefault="000E706B" w:rsidP="000E706B">
      <w:pPr>
        <w:shd w:val="clear" w:color="auto" w:fill="FFFFFF"/>
        <w:spacing w:after="7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999999"/>
          <w:sz w:val="32"/>
          <w:szCs w:val="24"/>
          <w:lang w:eastAsia="ru-RU"/>
        </w:rPr>
      </w:pPr>
      <w:r w:rsidRPr="000E706B">
        <w:rPr>
          <w:rFonts w:ascii="Times New Roman" w:eastAsia="Times New Roman" w:hAnsi="Times New Roman" w:cs="Times New Roman"/>
          <w:b/>
          <w:bCs/>
          <w:color w:val="999999"/>
          <w:sz w:val="32"/>
          <w:szCs w:val="24"/>
          <w:lang w:eastAsia="ru-RU"/>
        </w:rPr>
        <w:t>Промежуточная аттестация по истории за 2021 – 2022 учебный год</w:t>
      </w:r>
    </w:p>
    <w:p w:rsidR="000E706B" w:rsidRPr="000E706B" w:rsidRDefault="000E706B" w:rsidP="000E706B">
      <w:pPr>
        <w:shd w:val="clear" w:color="auto" w:fill="FFFFFF"/>
        <w:spacing w:after="75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999999"/>
          <w:sz w:val="32"/>
          <w:szCs w:val="24"/>
          <w:lang w:eastAsia="ru-RU"/>
        </w:rPr>
      </w:pPr>
      <w:r w:rsidRPr="000E706B">
        <w:rPr>
          <w:rFonts w:ascii="Times New Roman" w:eastAsia="Times New Roman" w:hAnsi="Times New Roman" w:cs="Times New Roman"/>
          <w:b/>
          <w:bCs/>
          <w:color w:val="999999"/>
          <w:sz w:val="32"/>
          <w:szCs w:val="24"/>
          <w:lang w:eastAsia="ru-RU"/>
        </w:rPr>
        <w:t>11 класс</w:t>
      </w:r>
      <w:r>
        <w:rPr>
          <w:rFonts w:ascii="Times New Roman" w:eastAsia="Times New Roman" w:hAnsi="Times New Roman" w:cs="Times New Roman"/>
          <w:b/>
          <w:bCs/>
          <w:color w:val="999999"/>
          <w:sz w:val="32"/>
          <w:szCs w:val="24"/>
          <w:lang w:eastAsia="ru-RU"/>
        </w:rPr>
        <w:t xml:space="preserve"> (тест)</w:t>
      </w:r>
    </w:p>
    <w:p w:rsidR="000E706B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1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предусматривали преобразования Хрущёва в сельском хозяйстве?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несколько из 5 вариантов ответа:</w:t>
      </w:r>
    </w:p>
    <w:p w:rsidR="000E706B" w:rsidRPr="00A03715" w:rsidRDefault="000E706B" w:rsidP="000E706B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закупочных цен на продукцию сельского хозяйства</w:t>
      </w:r>
    </w:p>
    <w:p w:rsidR="000E706B" w:rsidRPr="00A03715" w:rsidRDefault="000E706B" w:rsidP="000E706B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Списание прежних долгов колхозов государству</w:t>
      </w:r>
    </w:p>
    <w:p w:rsidR="000E706B" w:rsidRPr="00A03715" w:rsidRDefault="000E706B" w:rsidP="000E706B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Ускорение полной коллективизации в сельском хозяйстве</w:t>
      </w:r>
    </w:p>
    <w:p w:rsidR="000E706B" w:rsidRPr="00A03715" w:rsidRDefault="000E706B" w:rsidP="000E706B">
      <w:pPr>
        <w:numPr>
          <w:ilvl w:val="0"/>
          <w:numId w:val="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увеличение расходов на социальное развитие села</w:t>
      </w:r>
    </w:p>
    <w:p w:rsidR="000E706B" w:rsidRPr="00A03715" w:rsidRDefault="000E706B" w:rsidP="000E706B">
      <w:pPr>
        <w:numPr>
          <w:ilvl w:val="0"/>
          <w:numId w:val="6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Раздача колхозного скота в собственность крестьянам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2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название в народе получили многоквартирные жилые дома, строившиеся по всему СССР, начиная со второй половины 1950-х гг.?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5 вариантов ответа:</w:t>
      </w:r>
    </w:p>
    <w:p w:rsidR="000E706B" w:rsidRPr="00A03715" w:rsidRDefault="000E706B" w:rsidP="000E706B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маленковки</w:t>
      </w:r>
      <w:proofErr w:type="spellEnd"/>
    </w:p>
    <w:p w:rsidR="000E706B" w:rsidRPr="00A03715" w:rsidRDefault="000E706B" w:rsidP="000E706B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хрущёвки</w:t>
      </w:r>
      <w:proofErr w:type="spellEnd"/>
    </w:p>
    <w:p w:rsidR="000E706B" w:rsidRPr="00A03715" w:rsidRDefault="000E706B" w:rsidP="000E706B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сталинки</w:t>
      </w:r>
      <w:proofErr w:type="spellEnd"/>
    </w:p>
    <w:p w:rsidR="000E706B" w:rsidRPr="00A03715" w:rsidRDefault="000E706B" w:rsidP="000E706B">
      <w:pPr>
        <w:numPr>
          <w:ilvl w:val="0"/>
          <w:numId w:val="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брежневки</w:t>
      </w:r>
      <w:proofErr w:type="spellEnd"/>
    </w:p>
    <w:p w:rsidR="000E706B" w:rsidRPr="00A03715" w:rsidRDefault="000E706B" w:rsidP="000E706B">
      <w:pPr>
        <w:numPr>
          <w:ilvl w:val="0"/>
          <w:numId w:val="7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коммуналки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3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Соотнесите событие и дату.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Укажите соответствие для всех 5 вариантов ответа:</w:t>
      </w:r>
    </w:p>
    <w:p w:rsidR="000E706B" w:rsidRPr="00A03715" w:rsidRDefault="000E706B" w:rsidP="000E706B">
      <w:pPr>
        <w:shd w:val="clear" w:color="auto" w:fill="FFFFFF"/>
        <w:spacing w:after="150" w:line="240" w:lineRule="auto"/>
        <w:outlineLvl w:val="5"/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CCCCCC"/>
          <w:sz w:val="24"/>
          <w:szCs w:val="24"/>
          <w:lang w:eastAsia="ru-RU"/>
        </w:rPr>
        <w:t>Варианты ответов</w:t>
      </w:r>
    </w:p>
    <w:p w:rsidR="000E706B" w:rsidRPr="00A03715" w:rsidRDefault="000E706B" w:rsidP="000E706B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Полёт в космос Ю. Гагарина</w:t>
      </w:r>
    </w:p>
    <w:p w:rsidR="000E706B" w:rsidRPr="00A03715" w:rsidRDefault="000E706B" w:rsidP="000E706B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освоения целины</w:t>
      </w:r>
    </w:p>
    <w:p w:rsidR="000E706B" w:rsidRPr="00A03715" w:rsidRDefault="000E706B" w:rsidP="000E706B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Реорганизация МТС</w:t>
      </w:r>
    </w:p>
    <w:p w:rsidR="000E706B" w:rsidRPr="00A03715" w:rsidRDefault="000E706B" w:rsidP="000E706B">
      <w:pPr>
        <w:numPr>
          <w:ilvl w:val="0"/>
          <w:numId w:val="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Новочеркасский</w:t>
      </w:r>
      <w:proofErr w:type="spellEnd"/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расстрел</w:t>
      </w:r>
    </w:p>
    <w:p w:rsidR="000E706B" w:rsidRPr="00A03715" w:rsidRDefault="000E706B" w:rsidP="000E706B">
      <w:pPr>
        <w:numPr>
          <w:ilvl w:val="0"/>
          <w:numId w:val="8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Запуск первого в мире искусственного спутника Земли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4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городе проходили Олимпийские игры, на которых впервые участвовали советские спортсмены?</w:t>
      </w:r>
    </w:p>
    <w:p w:rsidR="000E706B" w:rsidRPr="00A03715" w:rsidRDefault="000E706B" w:rsidP="000E70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706B" w:rsidRPr="00A03715" w:rsidRDefault="000E706B" w:rsidP="000E70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Составьте слово из </w:t>
      </w:r>
      <w:proofErr w:type="spellStart"/>
      <w:proofErr w:type="gramStart"/>
      <w:r w:rsidRPr="00A03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букв:</w:t>
      </w: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СХЬИКИЕЛН</w:t>
      </w:r>
      <w:proofErr w:type="spellEnd"/>
      <w:proofErr w:type="gramEnd"/>
    </w:p>
    <w:p w:rsidR="000E706B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</w:p>
    <w:p w:rsidR="000E706B" w:rsidRPr="00A03715" w:rsidRDefault="000E706B" w:rsidP="000E70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5</w:t>
      </w: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Напишите фамилию первой женщины-космонавта.</w:t>
      </w:r>
      <w:r w:rsidRPr="00A0371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7DAD1B" wp14:editId="3266A2C7">
            <wp:extent cx="2778629" cy="2219810"/>
            <wp:effectExtent l="0" t="0" r="3175" b="9525"/>
            <wp:docPr id="1" name="Рисунок 1" descr="https://fhd.videouroki.net/tests/55351/image_607db3cc2d1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hd.videouroki.net/tests/55351/image_607db3cc2d1be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25" cy="2252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6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два государства, объединившиеся в 1990 году, признали друг друга только в 1972 году.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4 вариантов ответа:</w:t>
      </w:r>
    </w:p>
    <w:p w:rsidR="000E706B" w:rsidRPr="00A03715" w:rsidRDefault="000E706B" w:rsidP="000E706B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ФРГ и ГДР</w:t>
      </w:r>
    </w:p>
    <w:p w:rsidR="000E706B" w:rsidRPr="00A03715" w:rsidRDefault="000E706B" w:rsidP="000E706B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КНДР и КНР</w:t>
      </w:r>
    </w:p>
    <w:p w:rsidR="000E706B" w:rsidRPr="00A03715" w:rsidRDefault="000E706B" w:rsidP="000E706B">
      <w:pPr>
        <w:numPr>
          <w:ilvl w:val="0"/>
          <w:numId w:val="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СФРЮ и НРА</w:t>
      </w:r>
    </w:p>
    <w:p w:rsidR="000E706B" w:rsidRPr="00A03715" w:rsidRDefault="000E706B" w:rsidP="000E706B">
      <w:pPr>
        <w:numPr>
          <w:ilvl w:val="0"/>
          <w:numId w:val="9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ЧССР и УССР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7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Такое название получили события, приведшие к смене режимов в странах Восточной Европы.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5 вариантов ответа:</w:t>
      </w:r>
    </w:p>
    <w:p w:rsidR="000E706B" w:rsidRPr="00A03715" w:rsidRDefault="000E706B" w:rsidP="000E706B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 роз</w:t>
      </w:r>
    </w:p>
    <w:p w:rsidR="000E706B" w:rsidRPr="00A03715" w:rsidRDefault="000E706B" w:rsidP="000E706B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Народные революции</w:t>
      </w:r>
    </w:p>
    <w:p w:rsidR="000E706B" w:rsidRPr="00A03715" w:rsidRDefault="000E706B" w:rsidP="000E706B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Бархатные революции</w:t>
      </w:r>
    </w:p>
    <w:p w:rsidR="000E706B" w:rsidRPr="00A03715" w:rsidRDefault="000E706B" w:rsidP="000E706B">
      <w:pPr>
        <w:numPr>
          <w:ilvl w:val="0"/>
          <w:numId w:val="1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Антисоциалистические революции</w:t>
      </w:r>
    </w:p>
    <w:p w:rsidR="000E706B" w:rsidRPr="00A03715" w:rsidRDefault="000E706B" w:rsidP="000E706B">
      <w:pPr>
        <w:numPr>
          <w:ilvl w:val="0"/>
          <w:numId w:val="10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Революции сверху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8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основные направления внешней политики СССР.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несколько из 6 вариантов ответа:</w:t>
      </w:r>
    </w:p>
    <w:p w:rsidR="000E706B" w:rsidRPr="00A03715" w:rsidRDefault="000E706B" w:rsidP="000E706B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Нормализация отношений Восток - Запад через разоружение</w:t>
      </w:r>
    </w:p>
    <w:p w:rsidR="000E706B" w:rsidRPr="00A03715" w:rsidRDefault="000E706B" w:rsidP="000E706B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Военная помощь союзным режимам</w:t>
      </w:r>
    </w:p>
    <w:p w:rsidR="000E706B" w:rsidRPr="00A03715" w:rsidRDefault="000E706B" w:rsidP="000E706B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Разблокирование региональных конфликтов</w:t>
      </w:r>
    </w:p>
    <w:p w:rsidR="000E706B" w:rsidRPr="00A03715" w:rsidRDefault="000E706B" w:rsidP="000E706B">
      <w:pPr>
        <w:numPr>
          <w:ilvl w:val="0"/>
          <w:numId w:val="1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Установление экономических и политических отношений без предпочтения странам </w:t>
      </w:r>
      <w:proofErr w:type="spellStart"/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соцлагеря</w:t>
      </w:r>
      <w:proofErr w:type="spellEnd"/>
    </w:p>
    <w:p w:rsidR="000E706B" w:rsidRPr="00A03715" w:rsidRDefault="000E706B" w:rsidP="000E706B">
      <w:pPr>
        <w:numPr>
          <w:ilvl w:val="0"/>
          <w:numId w:val="11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Поддержка инициатив НАТО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9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праздник был официально введен при К. У. Черненко?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5 вариантов ответа:</w:t>
      </w:r>
    </w:p>
    <w:p w:rsidR="000E706B" w:rsidRPr="00A03715" w:rsidRDefault="000E706B" w:rsidP="000E706B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защиты детей</w:t>
      </w:r>
    </w:p>
    <w:p w:rsidR="000E706B" w:rsidRPr="00A03715" w:rsidRDefault="000E706B" w:rsidP="000E706B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независимости детей</w:t>
      </w:r>
    </w:p>
    <w:p w:rsidR="000E706B" w:rsidRPr="00A03715" w:rsidRDefault="000E706B" w:rsidP="000E706B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Победы</w:t>
      </w:r>
    </w:p>
    <w:p w:rsidR="000E706B" w:rsidRPr="00A03715" w:rsidRDefault="000E706B" w:rsidP="000E706B">
      <w:pPr>
        <w:numPr>
          <w:ilvl w:val="0"/>
          <w:numId w:val="1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независимости</w:t>
      </w:r>
    </w:p>
    <w:p w:rsidR="000E706B" w:rsidRPr="00A03715" w:rsidRDefault="000E706B" w:rsidP="000E706B">
      <w:pPr>
        <w:numPr>
          <w:ilvl w:val="0"/>
          <w:numId w:val="12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знаний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10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году М. С. Горбачев стал первым президентом СССР?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5 вариантов ответа:</w:t>
      </w:r>
    </w:p>
    <w:p w:rsidR="000E706B" w:rsidRPr="00A03715" w:rsidRDefault="000E706B" w:rsidP="000E706B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1989</w:t>
      </w:r>
    </w:p>
    <w:p w:rsidR="000E706B" w:rsidRPr="00A03715" w:rsidRDefault="000E706B" w:rsidP="000E706B">
      <w:pPr>
        <w:numPr>
          <w:ilvl w:val="0"/>
          <w:numId w:val="1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1991</w:t>
      </w:r>
    </w:p>
    <w:p w:rsidR="000E706B" w:rsidRPr="00A03715" w:rsidRDefault="000E706B" w:rsidP="000E706B">
      <w:pPr>
        <w:numPr>
          <w:ilvl w:val="0"/>
          <w:numId w:val="13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1990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11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Расположите Генеральных секретарей ЦК КПСС в порядке их вступления в должность, начиная с самого раннего.</w:t>
      </w:r>
    </w:p>
    <w:p w:rsidR="000E706B" w:rsidRPr="00A03715" w:rsidRDefault="000E706B" w:rsidP="000E70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Укажите порядок следования всех 4 вариантов ответа:</w:t>
      </w:r>
    </w:p>
    <w:p w:rsidR="000E706B" w:rsidRPr="00A03715" w:rsidRDefault="000E706B" w:rsidP="000E706B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И. Брежнев</w:t>
      </w:r>
    </w:p>
    <w:p w:rsidR="000E706B" w:rsidRPr="00A03715" w:rsidRDefault="000E706B" w:rsidP="000E706B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 В. Андропов</w:t>
      </w:r>
    </w:p>
    <w:p w:rsidR="000E706B" w:rsidRPr="00A03715" w:rsidRDefault="000E706B" w:rsidP="000E706B">
      <w:pPr>
        <w:numPr>
          <w:ilvl w:val="0"/>
          <w:numId w:val="1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 У. Черненко</w:t>
      </w:r>
    </w:p>
    <w:p w:rsidR="000E706B" w:rsidRPr="00A03715" w:rsidRDefault="000E706B" w:rsidP="000E706B">
      <w:pPr>
        <w:numPr>
          <w:ilvl w:val="0"/>
          <w:numId w:val="14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С. Горбачев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lastRenderedPageBreak/>
        <w:t>Вопрос 12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назывался курс на модернизацию советской системы путем реформирования хозяйственных, политических, социальных, идеологических структур?</w:t>
      </w:r>
    </w:p>
    <w:p w:rsidR="000E706B" w:rsidRPr="00A03715" w:rsidRDefault="000E706B" w:rsidP="000E70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РЕРТСЙКОЕАП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13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Напишите фамилию экономиста - одного из авторов "500 дней". </w:t>
      </w:r>
    </w:p>
    <w:p w:rsidR="000E706B" w:rsidRPr="00A03715" w:rsidRDefault="000E706B" w:rsidP="000E70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Л Я Н С И Й К И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14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были подписаны Беловежские соглашения?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5 вариантов ответа:</w:t>
      </w:r>
    </w:p>
    <w:p w:rsidR="000E706B" w:rsidRPr="00A03715" w:rsidRDefault="000E706B" w:rsidP="000E706B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декабря 1990 года</w:t>
      </w:r>
    </w:p>
    <w:p w:rsidR="000E706B" w:rsidRPr="00A03715" w:rsidRDefault="000E706B" w:rsidP="000E706B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декабря 1991 года</w:t>
      </w:r>
    </w:p>
    <w:p w:rsidR="000E706B" w:rsidRPr="00A03715" w:rsidRDefault="000E706B" w:rsidP="000E706B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декабря 1990 года</w:t>
      </w:r>
    </w:p>
    <w:p w:rsidR="000E706B" w:rsidRPr="00A03715" w:rsidRDefault="000E706B" w:rsidP="000E706B">
      <w:pPr>
        <w:numPr>
          <w:ilvl w:val="0"/>
          <w:numId w:val="1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декабря 1991 года</w:t>
      </w:r>
    </w:p>
    <w:p w:rsidR="000E706B" w:rsidRPr="00A03715" w:rsidRDefault="000E706B" w:rsidP="000E706B">
      <w:pPr>
        <w:numPr>
          <w:ilvl w:val="0"/>
          <w:numId w:val="15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 декабря 1990 года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15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масштабов достигла инфляция в России в 1992 году.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5 вариантов ответа:</w:t>
      </w:r>
    </w:p>
    <w:p w:rsidR="000E706B" w:rsidRPr="00A03715" w:rsidRDefault="000E706B" w:rsidP="000E706B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26000%</w:t>
      </w:r>
    </w:p>
    <w:p w:rsidR="000E706B" w:rsidRPr="00A03715" w:rsidRDefault="000E706B" w:rsidP="000E706B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260%</w:t>
      </w:r>
    </w:p>
    <w:p w:rsidR="000E706B" w:rsidRPr="00A03715" w:rsidRDefault="000E706B" w:rsidP="000E706B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206%</w:t>
      </w:r>
    </w:p>
    <w:p w:rsidR="000E706B" w:rsidRPr="00A03715" w:rsidRDefault="000E706B" w:rsidP="000E706B">
      <w:pPr>
        <w:numPr>
          <w:ilvl w:val="0"/>
          <w:numId w:val="1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2600%</w:t>
      </w:r>
    </w:p>
    <w:p w:rsidR="000E706B" w:rsidRPr="00A03715" w:rsidRDefault="000E706B" w:rsidP="000E706B">
      <w:pPr>
        <w:numPr>
          <w:ilvl w:val="0"/>
          <w:numId w:val="16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260000%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16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итоги кризиса 1998 года.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несколько из 5 вариантов ответа:</w:t>
      </w:r>
    </w:p>
    <w:p w:rsidR="000E706B" w:rsidRPr="00A03715" w:rsidRDefault="000E706B" w:rsidP="000E706B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Утрата доверия к банкам и правительству России</w:t>
      </w:r>
    </w:p>
    <w:p w:rsidR="000E706B" w:rsidRPr="00A03715" w:rsidRDefault="000E706B" w:rsidP="000E706B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курса рубля</w:t>
      </w:r>
    </w:p>
    <w:p w:rsidR="000E706B" w:rsidRPr="00A03715" w:rsidRDefault="000E706B" w:rsidP="000E706B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Подрыв банковской системы страны</w:t>
      </w:r>
    </w:p>
    <w:p w:rsidR="000E706B" w:rsidRPr="00A03715" w:rsidRDefault="000E706B" w:rsidP="000E706B">
      <w:pPr>
        <w:numPr>
          <w:ilvl w:val="0"/>
          <w:numId w:val="1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помощь России от МВФ и Всемирного банка</w:t>
      </w:r>
    </w:p>
    <w:p w:rsidR="000E706B" w:rsidRPr="00A03715" w:rsidRDefault="000E706B" w:rsidP="000E706B">
      <w:pPr>
        <w:numPr>
          <w:ilvl w:val="0"/>
          <w:numId w:val="17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Обесценивание денежных вкладов населения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17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Соотнесите политическую партию и ее представителя.</w:t>
      </w:r>
    </w:p>
    <w:p w:rsidR="000E706B" w:rsidRPr="00A03715" w:rsidRDefault="000E706B" w:rsidP="000E706B">
      <w:pPr>
        <w:numPr>
          <w:ilvl w:val="0"/>
          <w:numId w:val="1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Демократическая партия России</w:t>
      </w:r>
    </w:p>
    <w:p w:rsidR="000E706B" w:rsidRPr="00A03715" w:rsidRDefault="000E706B" w:rsidP="000E706B">
      <w:pPr>
        <w:numPr>
          <w:ilvl w:val="0"/>
          <w:numId w:val="1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ЛДПР</w:t>
      </w:r>
    </w:p>
    <w:p w:rsidR="000E706B" w:rsidRPr="00A03715" w:rsidRDefault="000E706B" w:rsidP="000E706B">
      <w:pPr>
        <w:numPr>
          <w:ilvl w:val="0"/>
          <w:numId w:val="18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КПРФ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18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году Борисом Ельциным была принята новая Конституция?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5 вариантов ответа:</w:t>
      </w:r>
    </w:p>
    <w:p w:rsidR="000E706B" w:rsidRPr="00A03715" w:rsidRDefault="000E706B" w:rsidP="000E706B">
      <w:pPr>
        <w:numPr>
          <w:ilvl w:val="0"/>
          <w:numId w:val="1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1993</w:t>
      </w:r>
    </w:p>
    <w:p w:rsidR="000E706B" w:rsidRPr="00A03715" w:rsidRDefault="000E706B" w:rsidP="000E706B">
      <w:pPr>
        <w:numPr>
          <w:ilvl w:val="0"/>
          <w:numId w:val="1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1998</w:t>
      </w:r>
    </w:p>
    <w:p w:rsidR="000E706B" w:rsidRPr="00A03715" w:rsidRDefault="000E706B" w:rsidP="000E706B">
      <w:pPr>
        <w:numPr>
          <w:ilvl w:val="0"/>
          <w:numId w:val="1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</w:t>
      </w:r>
    </w:p>
    <w:p w:rsidR="000E706B" w:rsidRPr="00A03715" w:rsidRDefault="000E706B" w:rsidP="000E706B">
      <w:pPr>
        <w:numPr>
          <w:ilvl w:val="0"/>
          <w:numId w:val="1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1991</w:t>
      </w:r>
    </w:p>
    <w:p w:rsidR="000E706B" w:rsidRPr="00A03715" w:rsidRDefault="000E706B" w:rsidP="000E706B">
      <w:pPr>
        <w:numPr>
          <w:ilvl w:val="0"/>
          <w:numId w:val="19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1994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19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Соотнесите орган власти РФ и его характеристику.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Укажите соответствие для всех 3 вариантов ответа:</w:t>
      </w:r>
    </w:p>
    <w:p w:rsidR="000E706B" w:rsidRPr="00A03715" w:rsidRDefault="000E706B" w:rsidP="000E706B">
      <w:pPr>
        <w:numPr>
          <w:ilvl w:val="0"/>
          <w:numId w:val="2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законодательной власти</w:t>
      </w:r>
    </w:p>
    <w:p w:rsidR="000E706B" w:rsidRPr="00A03715" w:rsidRDefault="000E706B" w:rsidP="000E706B">
      <w:pPr>
        <w:numPr>
          <w:ilvl w:val="0"/>
          <w:numId w:val="2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Занимается решением хозяйственных споров</w:t>
      </w:r>
    </w:p>
    <w:p w:rsidR="000E706B" w:rsidRPr="00A03715" w:rsidRDefault="000E706B" w:rsidP="000E706B">
      <w:pPr>
        <w:numPr>
          <w:ilvl w:val="0"/>
          <w:numId w:val="20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Высший орган исполнительной власти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20</w:t>
      </w:r>
    </w:p>
    <w:p w:rsidR="000E706B" w:rsidRPr="00A03715" w:rsidRDefault="000E706B" w:rsidP="000E70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67F6816" wp14:editId="00C8EBE3">
            <wp:simplePos x="0" y="0"/>
            <wp:positionH relativeFrom="column">
              <wp:posOffset>-11357</wp:posOffset>
            </wp:positionH>
            <wp:positionV relativeFrom="paragraph">
              <wp:posOffset>281907</wp:posOffset>
            </wp:positionV>
            <wp:extent cx="2925031" cy="1828800"/>
            <wp:effectExtent l="0" t="0" r="8890" b="0"/>
            <wp:wrapNone/>
            <wp:docPr id="2" name="Рисунок 2" descr="https://fhd.videouroki.net/tests/55351/image_607dba7d2c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hd.videouroki.net/tests/55351/image_607dba7d2c741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634" cy="1843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Как зовут изображенную на фото исполнительницу?</w:t>
      </w:r>
    </w:p>
    <w:p w:rsidR="000E706B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</w:p>
    <w:p w:rsidR="000E706B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</w:p>
    <w:p w:rsidR="000E706B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</w:p>
    <w:p w:rsidR="000E706B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</w:p>
    <w:p w:rsidR="000E706B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</w:p>
    <w:p w:rsidR="000E706B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</w:p>
    <w:p w:rsidR="000E706B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</w:p>
    <w:p w:rsidR="000E706B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21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году милиция была переименована в полицию?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5 вариантов ответа:</w:t>
      </w:r>
    </w:p>
    <w:p w:rsidR="000E706B" w:rsidRPr="00A03715" w:rsidRDefault="000E706B" w:rsidP="000E706B">
      <w:pPr>
        <w:numPr>
          <w:ilvl w:val="0"/>
          <w:numId w:val="2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2003</w:t>
      </w:r>
    </w:p>
    <w:p w:rsidR="000E706B" w:rsidRPr="00A03715" w:rsidRDefault="000E706B" w:rsidP="000E706B">
      <w:pPr>
        <w:numPr>
          <w:ilvl w:val="0"/>
          <w:numId w:val="2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</w:t>
      </w:r>
    </w:p>
    <w:p w:rsidR="000E706B" w:rsidRPr="00A03715" w:rsidRDefault="000E706B" w:rsidP="000E706B">
      <w:pPr>
        <w:numPr>
          <w:ilvl w:val="0"/>
          <w:numId w:val="21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22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Отношения с каким государством привели Россию к военному конфликту и серии терактов?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5 вариантов ответа:</w:t>
      </w:r>
    </w:p>
    <w:p w:rsidR="000E706B" w:rsidRPr="00A03715" w:rsidRDefault="000E706B" w:rsidP="000E706B">
      <w:pPr>
        <w:numPr>
          <w:ilvl w:val="0"/>
          <w:numId w:val="2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Армения</w:t>
      </w:r>
    </w:p>
    <w:p w:rsidR="000E706B" w:rsidRPr="00A03715" w:rsidRDefault="000E706B" w:rsidP="000E706B">
      <w:pPr>
        <w:numPr>
          <w:ilvl w:val="0"/>
          <w:numId w:val="2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Грузия</w:t>
      </w:r>
    </w:p>
    <w:p w:rsidR="000E706B" w:rsidRPr="00A03715" w:rsidRDefault="000E706B" w:rsidP="000E706B">
      <w:pPr>
        <w:numPr>
          <w:ilvl w:val="0"/>
          <w:numId w:val="2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Азербайджан</w:t>
      </w:r>
    </w:p>
    <w:p w:rsidR="000E706B" w:rsidRPr="00A03715" w:rsidRDefault="000E706B" w:rsidP="000E706B">
      <w:pPr>
        <w:numPr>
          <w:ilvl w:val="0"/>
          <w:numId w:val="22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Афганистан</w:t>
      </w:r>
    </w:p>
    <w:p w:rsidR="000E706B" w:rsidRPr="00A03715" w:rsidRDefault="000E706B" w:rsidP="000E706B">
      <w:pPr>
        <w:numPr>
          <w:ilvl w:val="0"/>
          <w:numId w:val="22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Чечня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23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российский инновационный центр?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Составьте слово из букв:</w:t>
      </w:r>
    </w:p>
    <w:p w:rsidR="000E706B" w:rsidRPr="00A03715" w:rsidRDefault="000E706B" w:rsidP="000E70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КВОООКЛС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24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называлась партия, занимавшая ведущие позиции в России и созданная в 2001 году?</w:t>
      </w:r>
    </w:p>
    <w:p w:rsidR="000E706B" w:rsidRPr="00A03715" w:rsidRDefault="000E706B" w:rsidP="000E70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Запишите ответ: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25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месяце началась война с Грузией в начале 21 века?</w:t>
      </w:r>
    </w:p>
    <w:p w:rsidR="000E706B" w:rsidRPr="00A03715" w:rsidRDefault="000E706B" w:rsidP="000E70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E706B" w:rsidRPr="00A03715" w:rsidRDefault="000E706B" w:rsidP="000E70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Запишите ответ: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26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правильный порядок расположения полос на российском флаге, начиная с верхней.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Укажите порядок следования всех 3 вариантов ответа:</w:t>
      </w:r>
    </w:p>
    <w:p w:rsidR="000E706B" w:rsidRPr="00A03715" w:rsidRDefault="000E706B" w:rsidP="000E706B">
      <w:pPr>
        <w:numPr>
          <w:ilvl w:val="0"/>
          <w:numId w:val="2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Белая</w:t>
      </w:r>
    </w:p>
    <w:p w:rsidR="000E706B" w:rsidRPr="00A03715" w:rsidRDefault="000E706B" w:rsidP="000E706B">
      <w:pPr>
        <w:numPr>
          <w:ilvl w:val="0"/>
          <w:numId w:val="23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Синяя</w:t>
      </w:r>
    </w:p>
    <w:p w:rsidR="000E706B" w:rsidRPr="00A03715" w:rsidRDefault="000E706B" w:rsidP="000E706B">
      <w:pPr>
        <w:numPr>
          <w:ilvl w:val="0"/>
          <w:numId w:val="23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Красная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27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году Борис Ельцин сообщил о своей отставке?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3 вариантов ответа:</w:t>
      </w:r>
    </w:p>
    <w:p w:rsidR="000E706B" w:rsidRPr="00A03715" w:rsidRDefault="000E706B" w:rsidP="000E706B">
      <w:pPr>
        <w:numPr>
          <w:ilvl w:val="0"/>
          <w:numId w:val="2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1999</w:t>
      </w:r>
    </w:p>
    <w:p w:rsidR="000E706B" w:rsidRPr="00A03715" w:rsidRDefault="000E706B" w:rsidP="000E706B">
      <w:pPr>
        <w:numPr>
          <w:ilvl w:val="0"/>
          <w:numId w:val="24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1998</w:t>
      </w:r>
    </w:p>
    <w:p w:rsidR="000E706B" w:rsidRPr="00A03715" w:rsidRDefault="000E706B" w:rsidP="000E706B">
      <w:pPr>
        <w:numPr>
          <w:ilvl w:val="0"/>
          <w:numId w:val="24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28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что было нельзя потратить "материнский капитал"?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5 вариантов ответа:</w:t>
      </w:r>
    </w:p>
    <w:p w:rsidR="000E706B" w:rsidRPr="00A03715" w:rsidRDefault="000E706B" w:rsidP="000E706B">
      <w:pPr>
        <w:numPr>
          <w:ilvl w:val="0"/>
          <w:numId w:val="2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образования ребёнка</w:t>
      </w:r>
    </w:p>
    <w:p w:rsidR="000E706B" w:rsidRPr="00A03715" w:rsidRDefault="000E706B" w:rsidP="000E706B">
      <w:pPr>
        <w:numPr>
          <w:ilvl w:val="0"/>
          <w:numId w:val="2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жилищных условий</w:t>
      </w:r>
    </w:p>
    <w:p w:rsidR="000E706B" w:rsidRPr="00A03715" w:rsidRDefault="000E706B" w:rsidP="000E706B">
      <w:pPr>
        <w:numPr>
          <w:ilvl w:val="0"/>
          <w:numId w:val="2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Пенсионные накопления матери</w:t>
      </w:r>
    </w:p>
    <w:p w:rsidR="000E706B" w:rsidRPr="00A03715" w:rsidRDefault="000E706B" w:rsidP="000E706B">
      <w:pPr>
        <w:numPr>
          <w:ilvl w:val="0"/>
          <w:numId w:val="25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Здравоохранение</w:t>
      </w:r>
    </w:p>
    <w:p w:rsidR="000E706B" w:rsidRPr="00A03715" w:rsidRDefault="000E706B" w:rsidP="000E706B">
      <w:pPr>
        <w:numPr>
          <w:ilvl w:val="0"/>
          <w:numId w:val="25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Открытие собственного дела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29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приоритетные национальные проекты, реализация которых началась в 2005 году.</w:t>
      </w:r>
    </w:p>
    <w:p w:rsidR="000E706B" w:rsidRPr="00A03715" w:rsidRDefault="000E706B" w:rsidP="000E706B">
      <w:pPr>
        <w:numPr>
          <w:ilvl w:val="0"/>
          <w:numId w:val="2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"Здоровье"</w:t>
      </w:r>
    </w:p>
    <w:p w:rsidR="000E706B" w:rsidRPr="00A03715" w:rsidRDefault="000E706B" w:rsidP="000E706B">
      <w:pPr>
        <w:numPr>
          <w:ilvl w:val="0"/>
          <w:numId w:val="2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"Доступное и комфортное жильё"</w:t>
      </w:r>
    </w:p>
    <w:p w:rsidR="000E706B" w:rsidRPr="00A03715" w:rsidRDefault="000E706B" w:rsidP="000E706B">
      <w:pPr>
        <w:numPr>
          <w:ilvl w:val="0"/>
          <w:numId w:val="2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"Качественное образование"</w:t>
      </w:r>
    </w:p>
    <w:p w:rsidR="000E706B" w:rsidRPr="00A03715" w:rsidRDefault="000E706B" w:rsidP="000E706B">
      <w:pPr>
        <w:numPr>
          <w:ilvl w:val="0"/>
          <w:numId w:val="26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"Развитие АПК"</w:t>
      </w:r>
    </w:p>
    <w:p w:rsidR="000E706B" w:rsidRPr="00A03715" w:rsidRDefault="000E706B" w:rsidP="000E706B">
      <w:pPr>
        <w:numPr>
          <w:ilvl w:val="0"/>
          <w:numId w:val="26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"Перевооружение армии"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30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название получил канал ОРТ в 2002 году?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3 вариантов ответа:</w:t>
      </w:r>
    </w:p>
    <w:p w:rsidR="000E706B" w:rsidRPr="00A03715" w:rsidRDefault="000E706B" w:rsidP="000E706B">
      <w:pPr>
        <w:numPr>
          <w:ilvl w:val="0"/>
          <w:numId w:val="2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канал</w:t>
      </w:r>
    </w:p>
    <w:p w:rsidR="000E706B" w:rsidRPr="00A03715" w:rsidRDefault="000E706B" w:rsidP="000E706B">
      <w:pPr>
        <w:numPr>
          <w:ilvl w:val="0"/>
          <w:numId w:val="27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ТК1</w:t>
      </w:r>
    </w:p>
    <w:p w:rsidR="000E706B" w:rsidRPr="00A03715" w:rsidRDefault="000E706B" w:rsidP="000E706B">
      <w:pPr>
        <w:numPr>
          <w:ilvl w:val="0"/>
          <w:numId w:val="27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31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Как называется система образования, переход на которую произошел в России в 2003 году?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3 вариантов ответа:</w:t>
      </w:r>
    </w:p>
    <w:p w:rsidR="000E706B" w:rsidRPr="00A03715" w:rsidRDefault="000E706B" w:rsidP="000E706B">
      <w:pPr>
        <w:numPr>
          <w:ilvl w:val="0"/>
          <w:numId w:val="2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Лондонская</w:t>
      </w:r>
    </w:p>
    <w:p w:rsidR="000E706B" w:rsidRPr="00A03715" w:rsidRDefault="000E706B" w:rsidP="000E706B">
      <w:pPr>
        <w:numPr>
          <w:ilvl w:val="0"/>
          <w:numId w:val="28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Болонская</w:t>
      </w:r>
    </w:p>
    <w:p w:rsidR="000E706B" w:rsidRPr="00A03715" w:rsidRDefault="000E706B" w:rsidP="000E706B">
      <w:pPr>
        <w:numPr>
          <w:ilvl w:val="0"/>
          <w:numId w:val="28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Европейская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32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году произошел полный переход к ЕГЭ?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Выберите один из 5 вариантов ответа:</w:t>
      </w:r>
    </w:p>
    <w:p w:rsidR="000E706B" w:rsidRPr="00A03715" w:rsidRDefault="000E706B" w:rsidP="000E706B">
      <w:pPr>
        <w:numPr>
          <w:ilvl w:val="0"/>
          <w:numId w:val="2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2005</w:t>
      </w:r>
    </w:p>
    <w:p w:rsidR="000E706B" w:rsidRPr="00A03715" w:rsidRDefault="000E706B" w:rsidP="000E706B">
      <w:pPr>
        <w:numPr>
          <w:ilvl w:val="0"/>
          <w:numId w:val="29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2011</w:t>
      </w:r>
    </w:p>
    <w:p w:rsidR="000E706B" w:rsidRPr="00A03715" w:rsidRDefault="000E706B" w:rsidP="000E706B">
      <w:pPr>
        <w:numPr>
          <w:ilvl w:val="0"/>
          <w:numId w:val="29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33</w:t>
      </w:r>
    </w:p>
    <w:p w:rsidR="000E706B" w:rsidRPr="00A03715" w:rsidRDefault="000E706B" w:rsidP="000E706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каком году проводились Олимпийские игры в Сочи?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34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ключевых проблем российско-украинских отношений в начале 21 века был именно этот вопрос.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один из 5 вариантов ответа:</w:t>
      </w:r>
    </w:p>
    <w:p w:rsidR="000E706B" w:rsidRPr="00A03715" w:rsidRDefault="000E706B" w:rsidP="000E706B">
      <w:pPr>
        <w:numPr>
          <w:ilvl w:val="0"/>
          <w:numId w:val="3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"крымский"</w:t>
      </w:r>
    </w:p>
    <w:p w:rsidR="000E706B" w:rsidRPr="00A03715" w:rsidRDefault="000E706B" w:rsidP="000E706B">
      <w:pPr>
        <w:numPr>
          <w:ilvl w:val="0"/>
          <w:numId w:val="30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"оранжевый"</w:t>
      </w:r>
    </w:p>
    <w:p w:rsidR="000E706B" w:rsidRPr="00A03715" w:rsidRDefault="000E706B" w:rsidP="000E706B">
      <w:pPr>
        <w:numPr>
          <w:ilvl w:val="0"/>
          <w:numId w:val="30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"газовый"</w:t>
      </w:r>
    </w:p>
    <w:p w:rsidR="000E706B" w:rsidRPr="00A03715" w:rsidRDefault="000E706B" w:rsidP="000E706B">
      <w:pPr>
        <w:shd w:val="clear" w:color="auto" w:fill="FFFFFF"/>
        <w:spacing w:after="75" w:line="240" w:lineRule="auto"/>
        <w:outlineLvl w:val="4"/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b/>
          <w:bCs/>
          <w:color w:val="999999"/>
          <w:sz w:val="24"/>
          <w:szCs w:val="24"/>
          <w:lang w:eastAsia="ru-RU"/>
        </w:rPr>
        <w:t>Вопрос 35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основные приоритеты внешней политики России.</w:t>
      </w:r>
    </w:p>
    <w:p w:rsidR="000E706B" w:rsidRPr="00A03715" w:rsidRDefault="000E706B" w:rsidP="000E70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Выберите несколько из 6 вариантов ответа:</w:t>
      </w:r>
    </w:p>
    <w:p w:rsidR="000E706B" w:rsidRPr="00A03715" w:rsidRDefault="000E706B" w:rsidP="000E706B">
      <w:pPr>
        <w:numPr>
          <w:ilvl w:val="0"/>
          <w:numId w:val="3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Неучастие в международных организациях и военных блоках</w:t>
      </w:r>
    </w:p>
    <w:p w:rsidR="000E706B" w:rsidRPr="00A03715" w:rsidRDefault="000E706B" w:rsidP="000E706B">
      <w:pPr>
        <w:numPr>
          <w:ilvl w:val="0"/>
          <w:numId w:val="3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надёжной безопасности</w:t>
      </w:r>
    </w:p>
    <w:p w:rsidR="000E706B" w:rsidRPr="00A03715" w:rsidRDefault="000E706B" w:rsidP="000E706B">
      <w:pPr>
        <w:numPr>
          <w:ilvl w:val="0"/>
          <w:numId w:val="3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суверенитета</w:t>
      </w:r>
    </w:p>
    <w:p w:rsidR="000E706B" w:rsidRPr="00A03715" w:rsidRDefault="000E706B" w:rsidP="000E706B">
      <w:pPr>
        <w:numPr>
          <w:ilvl w:val="0"/>
          <w:numId w:val="3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территориальной целостности</w:t>
      </w:r>
    </w:p>
    <w:p w:rsidR="000E706B" w:rsidRPr="00A03715" w:rsidRDefault="000E706B" w:rsidP="000E706B">
      <w:pPr>
        <w:numPr>
          <w:ilvl w:val="0"/>
          <w:numId w:val="31"/>
        </w:numPr>
        <w:shd w:val="clear" w:color="auto" w:fill="FFFFFF"/>
        <w:spacing w:after="15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позитивному восприятию РФ в мире</w:t>
      </w:r>
    </w:p>
    <w:p w:rsidR="000E706B" w:rsidRPr="00A03715" w:rsidRDefault="000E706B" w:rsidP="000E706B">
      <w:pPr>
        <w:numPr>
          <w:ilvl w:val="0"/>
          <w:numId w:val="31"/>
        </w:numPr>
        <w:shd w:val="clear" w:color="auto" w:fill="FFFFFF"/>
        <w:spacing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37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позиций в мировом сообществе</w:t>
      </w:r>
    </w:p>
    <w:p w:rsidR="000E706B" w:rsidRPr="00A03715" w:rsidRDefault="000E706B" w:rsidP="000E706B">
      <w:pPr>
        <w:rPr>
          <w:rFonts w:ascii="Times New Roman" w:hAnsi="Times New Roman" w:cs="Times New Roman"/>
          <w:sz w:val="24"/>
          <w:szCs w:val="24"/>
        </w:rPr>
      </w:pPr>
    </w:p>
    <w:p w:rsidR="000E706B" w:rsidRPr="000E706B" w:rsidRDefault="000E706B" w:rsidP="000E706B">
      <w:pPr>
        <w:pStyle w:val="a6"/>
        <w:rPr>
          <w:rFonts w:ascii="Times New Roman" w:hAnsi="Times New Roman" w:cs="Times New Roman"/>
          <w:b/>
          <w:sz w:val="36"/>
        </w:rPr>
      </w:pPr>
    </w:p>
    <w:sectPr w:rsidR="000E706B" w:rsidRPr="000E706B" w:rsidSect="0015451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130C"/>
    <w:multiLevelType w:val="multilevel"/>
    <w:tmpl w:val="BB70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D15C4"/>
    <w:multiLevelType w:val="multilevel"/>
    <w:tmpl w:val="66EE0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52DEA"/>
    <w:multiLevelType w:val="multilevel"/>
    <w:tmpl w:val="39F8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3B5612"/>
    <w:multiLevelType w:val="multilevel"/>
    <w:tmpl w:val="9412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F73F2"/>
    <w:multiLevelType w:val="multilevel"/>
    <w:tmpl w:val="DA4C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7C36DD"/>
    <w:multiLevelType w:val="multilevel"/>
    <w:tmpl w:val="DA741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356DC3"/>
    <w:multiLevelType w:val="multilevel"/>
    <w:tmpl w:val="2E22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DD2F5E"/>
    <w:multiLevelType w:val="multilevel"/>
    <w:tmpl w:val="BC62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8851D8"/>
    <w:multiLevelType w:val="multilevel"/>
    <w:tmpl w:val="0174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7E1D68"/>
    <w:multiLevelType w:val="multilevel"/>
    <w:tmpl w:val="C042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403141"/>
    <w:multiLevelType w:val="multilevel"/>
    <w:tmpl w:val="B44EA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0612AD"/>
    <w:multiLevelType w:val="multilevel"/>
    <w:tmpl w:val="72B27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152CA2"/>
    <w:multiLevelType w:val="multilevel"/>
    <w:tmpl w:val="D802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FB07E2"/>
    <w:multiLevelType w:val="multilevel"/>
    <w:tmpl w:val="2222E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DB4DA6"/>
    <w:multiLevelType w:val="multilevel"/>
    <w:tmpl w:val="43EE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F24D72"/>
    <w:multiLevelType w:val="multilevel"/>
    <w:tmpl w:val="819EE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F656B6"/>
    <w:multiLevelType w:val="multilevel"/>
    <w:tmpl w:val="BB10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FE4364"/>
    <w:multiLevelType w:val="multilevel"/>
    <w:tmpl w:val="08109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71749A"/>
    <w:multiLevelType w:val="multilevel"/>
    <w:tmpl w:val="05FA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4344B4"/>
    <w:multiLevelType w:val="multilevel"/>
    <w:tmpl w:val="DFB0E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1B2D75"/>
    <w:multiLevelType w:val="multilevel"/>
    <w:tmpl w:val="29DA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3B2D27"/>
    <w:multiLevelType w:val="multilevel"/>
    <w:tmpl w:val="CD78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120533"/>
    <w:multiLevelType w:val="hybridMultilevel"/>
    <w:tmpl w:val="A6104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067AB"/>
    <w:multiLevelType w:val="multilevel"/>
    <w:tmpl w:val="A30E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AB5F4A"/>
    <w:multiLevelType w:val="multilevel"/>
    <w:tmpl w:val="C5608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ACC566F"/>
    <w:multiLevelType w:val="multilevel"/>
    <w:tmpl w:val="3AFC5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B4041D"/>
    <w:multiLevelType w:val="multilevel"/>
    <w:tmpl w:val="E1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D441C5"/>
    <w:multiLevelType w:val="multilevel"/>
    <w:tmpl w:val="BCB8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8BA43C9"/>
    <w:multiLevelType w:val="multilevel"/>
    <w:tmpl w:val="79927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EB18C0"/>
    <w:multiLevelType w:val="multilevel"/>
    <w:tmpl w:val="7AE07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0D0537"/>
    <w:multiLevelType w:val="multilevel"/>
    <w:tmpl w:val="8548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12"/>
  </w:num>
  <w:num w:numId="5">
    <w:abstractNumId w:val="22"/>
  </w:num>
  <w:num w:numId="6">
    <w:abstractNumId w:val="0"/>
  </w:num>
  <w:num w:numId="7">
    <w:abstractNumId w:val="14"/>
  </w:num>
  <w:num w:numId="8">
    <w:abstractNumId w:val="4"/>
  </w:num>
  <w:num w:numId="9">
    <w:abstractNumId w:val="21"/>
  </w:num>
  <w:num w:numId="10">
    <w:abstractNumId w:val="24"/>
  </w:num>
  <w:num w:numId="11">
    <w:abstractNumId w:val="16"/>
  </w:num>
  <w:num w:numId="12">
    <w:abstractNumId w:val="3"/>
  </w:num>
  <w:num w:numId="13">
    <w:abstractNumId w:val="6"/>
  </w:num>
  <w:num w:numId="14">
    <w:abstractNumId w:val="10"/>
  </w:num>
  <w:num w:numId="15">
    <w:abstractNumId w:val="7"/>
  </w:num>
  <w:num w:numId="16">
    <w:abstractNumId w:val="13"/>
  </w:num>
  <w:num w:numId="17">
    <w:abstractNumId w:val="27"/>
  </w:num>
  <w:num w:numId="18">
    <w:abstractNumId w:val="29"/>
  </w:num>
  <w:num w:numId="19">
    <w:abstractNumId w:val="20"/>
  </w:num>
  <w:num w:numId="20">
    <w:abstractNumId w:val="17"/>
  </w:num>
  <w:num w:numId="21">
    <w:abstractNumId w:val="30"/>
  </w:num>
  <w:num w:numId="22">
    <w:abstractNumId w:val="9"/>
  </w:num>
  <w:num w:numId="23">
    <w:abstractNumId w:val="5"/>
  </w:num>
  <w:num w:numId="24">
    <w:abstractNumId w:val="23"/>
  </w:num>
  <w:num w:numId="25">
    <w:abstractNumId w:val="26"/>
  </w:num>
  <w:num w:numId="26">
    <w:abstractNumId w:val="8"/>
  </w:num>
  <w:num w:numId="27">
    <w:abstractNumId w:val="19"/>
  </w:num>
  <w:num w:numId="28">
    <w:abstractNumId w:val="18"/>
  </w:num>
  <w:num w:numId="29">
    <w:abstractNumId w:val="1"/>
  </w:num>
  <w:num w:numId="30">
    <w:abstractNumId w:val="2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D9"/>
    <w:rsid w:val="00006E0F"/>
    <w:rsid w:val="000E706B"/>
    <w:rsid w:val="0015451B"/>
    <w:rsid w:val="001E582D"/>
    <w:rsid w:val="003A36A6"/>
    <w:rsid w:val="004B3FD9"/>
    <w:rsid w:val="006113CB"/>
    <w:rsid w:val="007B66C4"/>
    <w:rsid w:val="00B603B6"/>
    <w:rsid w:val="00BB4579"/>
    <w:rsid w:val="00C31385"/>
    <w:rsid w:val="00DC5E8E"/>
    <w:rsid w:val="00E466A0"/>
    <w:rsid w:val="00ED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D0BF-B00C-4AEF-891C-440670B2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3FD9"/>
  </w:style>
  <w:style w:type="paragraph" w:customStyle="1" w:styleId="msonormal0">
    <w:name w:val="msonormal"/>
    <w:basedOn w:val="a"/>
    <w:rsid w:val="004B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4B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B3FD9"/>
  </w:style>
  <w:style w:type="character" w:customStyle="1" w:styleId="c8">
    <w:name w:val="c8"/>
    <w:basedOn w:val="a0"/>
    <w:rsid w:val="004B3FD9"/>
  </w:style>
  <w:style w:type="character" w:customStyle="1" w:styleId="c32">
    <w:name w:val="c32"/>
    <w:basedOn w:val="a0"/>
    <w:rsid w:val="004B3FD9"/>
  </w:style>
  <w:style w:type="character" w:customStyle="1" w:styleId="c19">
    <w:name w:val="c19"/>
    <w:basedOn w:val="a0"/>
    <w:rsid w:val="004B3FD9"/>
  </w:style>
  <w:style w:type="paragraph" w:customStyle="1" w:styleId="c5">
    <w:name w:val="c5"/>
    <w:basedOn w:val="a"/>
    <w:rsid w:val="004B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B3FD9"/>
  </w:style>
  <w:style w:type="character" w:customStyle="1" w:styleId="c7">
    <w:name w:val="c7"/>
    <w:basedOn w:val="a0"/>
    <w:rsid w:val="004B3FD9"/>
  </w:style>
  <w:style w:type="character" w:customStyle="1" w:styleId="c33">
    <w:name w:val="c33"/>
    <w:basedOn w:val="a0"/>
    <w:rsid w:val="004B3FD9"/>
  </w:style>
  <w:style w:type="character" w:customStyle="1" w:styleId="c60">
    <w:name w:val="c60"/>
    <w:basedOn w:val="a0"/>
    <w:rsid w:val="004B3FD9"/>
  </w:style>
  <w:style w:type="character" w:customStyle="1" w:styleId="c17">
    <w:name w:val="c17"/>
    <w:basedOn w:val="a0"/>
    <w:rsid w:val="004B3FD9"/>
  </w:style>
  <w:style w:type="character" w:customStyle="1" w:styleId="c76">
    <w:name w:val="c76"/>
    <w:basedOn w:val="a0"/>
    <w:rsid w:val="004B3FD9"/>
  </w:style>
  <w:style w:type="character" w:customStyle="1" w:styleId="c28">
    <w:name w:val="c28"/>
    <w:basedOn w:val="a0"/>
    <w:rsid w:val="004B3FD9"/>
  </w:style>
  <w:style w:type="character" w:customStyle="1" w:styleId="c51">
    <w:name w:val="c51"/>
    <w:basedOn w:val="a0"/>
    <w:rsid w:val="004B3FD9"/>
  </w:style>
  <w:style w:type="character" w:styleId="a3">
    <w:name w:val="Hyperlink"/>
    <w:basedOn w:val="a0"/>
    <w:uiPriority w:val="99"/>
    <w:semiHidden/>
    <w:unhideWhenUsed/>
    <w:rsid w:val="004B3FD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B3FD9"/>
    <w:rPr>
      <w:color w:val="800080"/>
      <w:u w:val="single"/>
    </w:rPr>
  </w:style>
  <w:style w:type="paragraph" w:customStyle="1" w:styleId="c36">
    <w:name w:val="c36"/>
    <w:basedOn w:val="a"/>
    <w:rsid w:val="004B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B3FD9"/>
  </w:style>
  <w:style w:type="character" w:customStyle="1" w:styleId="c16">
    <w:name w:val="c16"/>
    <w:basedOn w:val="a0"/>
    <w:rsid w:val="004B3FD9"/>
  </w:style>
  <w:style w:type="character" w:customStyle="1" w:styleId="c79">
    <w:name w:val="c79"/>
    <w:basedOn w:val="a0"/>
    <w:rsid w:val="004B3FD9"/>
  </w:style>
  <w:style w:type="character" w:customStyle="1" w:styleId="c18">
    <w:name w:val="c18"/>
    <w:basedOn w:val="a0"/>
    <w:rsid w:val="004B3FD9"/>
  </w:style>
  <w:style w:type="paragraph" w:customStyle="1" w:styleId="c46">
    <w:name w:val="c46"/>
    <w:basedOn w:val="a"/>
    <w:rsid w:val="004B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B3FD9"/>
  </w:style>
  <w:style w:type="character" w:customStyle="1" w:styleId="c45">
    <w:name w:val="c45"/>
    <w:basedOn w:val="a0"/>
    <w:rsid w:val="004B3FD9"/>
  </w:style>
  <w:style w:type="character" w:customStyle="1" w:styleId="c26">
    <w:name w:val="c26"/>
    <w:basedOn w:val="a0"/>
    <w:rsid w:val="004B3FD9"/>
  </w:style>
  <w:style w:type="character" w:customStyle="1" w:styleId="c74">
    <w:name w:val="c74"/>
    <w:basedOn w:val="a0"/>
    <w:rsid w:val="004B3FD9"/>
  </w:style>
  <w:style w:type="paragraph" w:customStyle="1" w:styleId="c55">
    <w:name w:val="c55"/>
    <w:basedOn w:val="a"/>
    <w:rsid w:val="004B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4B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B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4B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B3FD9"/>
  </w:style>
  <w:style w:type="paragraph" w:customStyle="1" w:styleId="c73">
    <w:name w:val="c73"/>
    <w:basedOn w:val="a"/>
    <w:rsid w:val="004B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4B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B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B3FD9"/>
  </w:style>
  <w:style w:type="character" w:customStyle="1" w:styleId="c9">
    <w:name w:val="c9"/>
    <w:basedOn w:val="a0"/>
    <w:rsid w:val="004B3FD9"/>
  </w:style>
  <w:style w:type="paragraph" w:customStyle="1" w:styleId="c29">
    <w:name w:val="c29"/>
    <w:basedOn w:val="a"/>
    <w:rsid w:val="004B3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46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E7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4ege.ru/documents/53344-primernaya-osnovnaya-obrazovatelnaya-programma-srednego-obschego-obrazovaniya.html&amp;sa=D&amp;source=editors&amp;ust=1630950639732000&amp;usg=AOvVaw1K-UGmJnoSzx5xbDXO2B76" TargetMode="External"/><Relationship Id="rId13" Type="http://schemas.openxmlformats.org/officeDocument/2006/relationships/hyperlink" Target="https://www.google.com/url?q=https://www.mos.ru/city/projects/mesh&amp;sa=D&amp;source=editors&amp;ust=1630950639735000&amp;usg=AOvVaw0DOuecHcz58PDK-QksvYRB" TargetMode="External"/><Relationship Id="rId18" Type="http://schemas.openxmlformats.org/officeDocument/2006/relationships/hyperlink" Target="https://www.google.com/url?q=http://festival/&amp;sa=D&amp;source=editors&amp;ust=1630950639736000&amp;usg=AOvVaw2KobexthKe91m8-E-zY55Z" TargetMode="External"/><Relationship Id="rId26" Type="http://schemas.openxmlformats.org/officeDocument/2006/relationships/hyperlink" Target="https://www.google.com/url?q=http://www.school.edu.ru/&amp;sa=D&amp;source=editors&amp;ust=1630950639738000&amp;usg=AOvVaw1lOqwly8lJhXsKKV6e0P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://www.istrodina.com/&amp;sa=D&amp;source=editors&amp;ust=1630950639737000&amp;usg=AOvVaw1_333olxc66iZ5OZ7DdP-q" TargetMode="External"/><Relationship Id="rId34" Type="http://schemas.openxmlformats.org/officeDocument/2006/relationships/image" Target="media/image2.png"/><Relationship Id="rId7" Type="http://schemas.openxmlformats.org/officeDocument/2006/relationships/hyperlink" Target="https://www.google.com/url?q=https://mosmetod.ru/files/metod/srednyaya_starshaya/istor/Koncepcia_final.pdf&amp;sa=D&amp;source=editors&amp;ust=1630950639731000&amp;usg=AOvVaw2I0OQiFsrs0zJ2xj1vlcLy" TargetMode="External"/><Relationship Id="rId12" Type="http://schemas.openxmlformats.org/officeDocument/2006/relationships/hyperlink" Target="https://www.google.com/url?q=http://resh.edu.ru/&amp;sa=D&amp;source=editors&amp;ust=1630950639735000&amp;usg=AOvVaw3zb61jhOb1n7fKrDKEh06t" TargetMode="External"/><Relationship Id="rId17" Type="http://schemas.openxmlformats.org/officeDocument/2006/relationships/hyperlink" Target="https://www.google.com/url?q=http://his.1september.ru/&amp;sa=D&amp;source=editors&amp;ust=1630950639736000&amp;usg=AOvVaw1rTb4Tset5FJ0CeIzPd88f" TargetMode="External"/><Relationship Id="rId25" Type="http://schemas.openxmlformats.org/officeDocument/2006/relationships/hyperlink" Target="https://www.google.com/url?q=http://edu-top.ru/katalog/?cat%3D6&amp;sa=D&amp;source=editors&amp;ust=1630950639738000&amp;usg=AOvVaw0gPwWgeIzTzeC9x5LXHTjj" TargetMode="External"/><Relationship Id="rId33" Type="http://schemas.openxmlformats.org/officeDocument/2006/relationships/hyperlink" Target="https://www.google.com/url?q=https://gigabaza.ru/doc/131454.html&amp;sa=D&amp;source=editors&amp;ust=1630950639740000&amp;usg=AOvVaw0n6wr7QyD9TDJaxTldL1e7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.proshkolu.ru/&amp;sa=D&amp;source=editors&amp;ust=1630950639736000&amp;usg=AOvVaw1mmmuW9age6DYdHoiY5nl3" TargetMode="External"/><Relationship Id="rId20" Type="http://schemas.openxmlformats.org/officeDocument/2006/relationships/hyperlink" Target="https://www.google.com/url?q=http://www.historia.ru/&amp;sa=D&amp;source=editors&amp;ust=1630950639737000&amp;usg=AOvVaw3_QdGI0ucUm8izyXMs4EIC" TargetMode="External"/><Relationship Id="rId29" Type="http://schemas.openxmlformats.org/officeDocument/2006/relationships/hyperlink" Target="https://www.google.com/url?q=http://school2100.com/&amp;sa=D&amp;source=editors&amp;ust=1630950639739000&amp;usg=AOvVaw1PYsTLe6OUVB0ZeNV1rhxZ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docs.edu.gov.ru/document/bf0ceabdc94110049a583890956abbfa&amp;sa=D&amp;source=editors&amp;ust=1630950639731000&amp;usg=AOvVaw10HiTw6Kjsx3jR9ugJRz7P" TargetMode="External"/><Relationship Id="rId11" Type="http://schemas.openxmlformats.org/officeDocument/2006/relationships/hyperlink" Target="https://www.google.com/url?q=https://videouroki.net&amp;sa=D&amp;source=editors&amp;ust=1630950639734000&amp;usg=AOvVaw0X_6MFMvboKmdpetisbwAO" TargetMode="External"/><Relationship Id="rId24" Type="http://schemas.openxmlformats.org/officeDocument/2006/relationships/hyperlink" Target="https://www.google.com/url?q=http://edu.ru/&amp;sa=D&amp;source=editors&amp;ust=1630950639738000&amp;usg=AOvVaw3VsLrQGFwhCbnBUdkWYtPF" TargetMode="External"/><Relationship Id="rId32" Type="http://schemas.openxmlformats.org/officeDocument/2006/relationships/hyperlink" Target="https://www.google.com/url?q=https://multiurok.ru/blog/eor-po-istorii-obshchiestvoznaniiu-i-pravu.html&amp;sa=D&amp;source=editors&amp;ust=1630950639740000&amp;usg=AOvVaw1n5aYv_gMGMAkR8lFkGBni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www.google.com/url?q=http://it-n.ru/&amp;sa=D&amp;source=editors&amp;ust=1630950639735000&amp;usg=AOvVaw3qujsS84OuVdDP3FBMq4OU" TargetMode="External"/><Relationship Id="rId23" Type="http://schemas.openxmlformats.org/officeDocument/2006/relationships/hyperlink" Target="https://www.google.com/url?q=http://www.nivestnik.ru/&amp;sa=D&amp;source=editors&amp;ust=1630950639737000&amp;usg=AOvVaw1zVdkLTyrP9_mxTaNRmgk8" TargetMode="External"/><Relationship Id="rId28" Type="http://schemas.openxmlformats.org/officeDocument/2006/relationships/hyperlink" Target="https://www.google.com/url?q=http://window.edu/&amp;sa=D&amp;source=editors&amp;ust=1630950639739000&amp;usg=AOvVaw2lo5JHKg2paFexr8SyXaSP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google.com/url?q=https://infourok.ru&amp;sa=D&amp;source=editors&amp;ust=1630950639734000&amp;usg=AOvVaw1GJtJfJTCHLcuzkDdITJwF" TargetMode="External"/><Relationship Id="rId19" Type="http://schemas.openxmlformats.org/officeDocument/2006/relationships/hyperlink" Target="https://www.google.com/url?q=http://iriran.ru/?q%3Dnode/614&amp;sa=D&amp;source=editors&amp;ust=1630950639736000&amp;usg=AOvVaw3dh7GfcPIOxkOAj8c6npRw" TargetMode="External"/><Relationship Id="rId31" Type="http://schemas.openxmlformats.org/officeDocument/2006/relationships/hyperlink" Target="https://www.google.com/url?q=https://150solumc.edusite.ru/p181aa1.html&amp;sa=D&amp;source=editors&amp;ust=1630950639740000&amp;usg=AOvVaw2xZWDrGwLQpHIA_t4ImhB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catalog.prosv.ru/item/24957&amp;sa=D&amp;source=editors&amp;ust=1630950639732000&amp;usg=AOvVaw2wCopHh5qn5x0DDCTZMWFd" TargetMode="External"/><Relationship Id="rId14" Type="http://schemas.openxmlformats.org/officeDocument/2006/relationships/hyperlink" Target="https://www.google.com/url?q=http://pish.ru/&amp;sa=D&amp;source=editors&amp;ust=1630950639735000&amp;usg=AOvVaw0AQDijo0q987Enherl5YiT" TargetMode="External"/><Relationship Id="rId22" Type="http://schemas.openxmlformats.org/officeDocument/2006/relationships/hyperlink" Target="https://www.google.com/url?q=http://www.scepsis.ru/library/&amp;sa=D&amp;source=editors&amp;ust=1630950639737000&amp;usg=AOvVaw2hK7BdfjO3k14YiNfxB99p" TargetMode="External"/><Relationship Id="rId27" Type="http://schemas.openxmlformats.org/officeDocument/2006/relationships/hyperlink" Target="https://www.google.com/url?q=http://fcior.edu.ru/&amp;sa=D&amp;source=editors&amp;ust=1630950639739000&amp;usg=AOvVaw2btX1QBAzHd1sYp4Ez9hDA" TargetMode="External"/><Relationship Id="rId30" Type="http://schemas.openxmlformats.org/officeDocument/2006/relationships/hyperlink" Target="https://www.google.com/url?q=http://www.nlr.ru/res/inv/kray/&amp;sa=D&amp;source=editors&amp;ust=1630950639739000&amp;usg=AOvVaw0QHJY298DcYIR2_QloJMrw" TargetMode="External"/><Relationship Id="rId35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36</Pages>
  <Words>13502</Words>
  <Characters>76968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Учетная запись Майкрософт</cp:lastModifiedBy>
  <cp:revision>5</cp:revision>
  <dcterms:created xsi:type="dcterms:W3CDTF">2021-10-12T14:36:00Z</dcterms:created>
  <dcterms:modified xsi:type="dcterms:W3CDTF">2021-10-17T03:00:00Z</dcterms:modified>
</cp:coreProperties>
</file>