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67" w:rsidRDefault="00215A67" w:rsidP="00215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15A67" w:rsidRDefault="00215A67" w:rsidP="00215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 п. Смидович»</w:t>
      </w:r>
    </w:p>
    <w:p w:rsidR="00215A67" w:rsidRDefault="00215A67" w:rsidP="00215A67">
      <w:pPr>
        <w:jc w:val="center"/>
        <w:rPr>
          <w:b/>
          <w:sz w:val="28"/>
          <w:szCs w:val="28"/>
        </w:rPr>
      </w:pPr>
    </w:p>
    <w:p w:rsidR="00215A67" w:rsidRDefault="00215A67" w:rsidP="00215A67">
      <w:pPr>
        <w:jc w:val="center"/>
        <w:rPr>
          <w:b/>
          <w:sz w:val="28"/>
          <w:szCs w:val="28"/>
        </w:rPr>
      </w:pPr>
    </w:p>
    <w:p w:rsidR="00215A67" w:rsidRDefault="00215A67" w:rsidP="00215A67">
      <w:pPr>
        <w:jc w:val="center"/>
        <w:rPr>
          <w:b/>
          <w:sz w:val="28"/>
          <w:szCs w:val="28"/>
        </w:rPr>
      </w:pPr>
    </w:p>
    <w:p w:rsidR="00215A67" w:rsidRDefault="00215A67" w:rsidP="00215A67">
      <w:pPr>
        <w:jc w:val="both"/>
        <w:rPr>
          <w:b/>
          <w:sz w:val="28"/>
          <w:szCs w:val="28"/>
        </w:rPr>
      </w:pPr>
    </w:p>
    <w:p w:rsidR="00215A67" w:rsidRDefault="00215A67" w:rsidP="00215A67">
      <w:pPr>
        <w:jc w:val="both"/>
      </w:pPr>
      <w:r>
        <w:t xml:space="preserve">                    « РАССМОТРЕННО»                                       « СОГЛАСОВАННО»                                        «УТВЕРЖДАЮ»</w:t>
      </w:r>
    </w:p>
    <w:p w:rsidR="00215A67" w:rsidRDefault="00215A67" w:rsidP="00215A67">
      <w:pPr>
        <w:jc w:val="both"/>
      </w:pPr>
      <w:r>
        <w:t xml:space="preserve">                     Руководитель ШМО                                               Зам</w:t>
      </w:r>
      <w:proofErr w:type="gramStart"/>
      <w:r>
        <w:t>.д</w:t>
      </w:r>
      <w:proofErr w:type="gramEnd"/>
      <w:r>
        <w:t xml:space="preserve">иректора по УР                                         Директор МБОУ СОШ №3 </w:t>
      </w:r>
    </w:p>
    <w:p w:rsidR="00215A67" w:rsidRDefault="00215A67" w:rsidP="00215A67">
      <w:pPr>
        <w:tabs>
          <w:tab w:val="left" w:pos="7324"/>
        </w:tabs>
        <w:jc w:val="both"/>
      </w:pPr>
      <w:r>
        <w:t xml:space="preserve">                       </w:t>
      </w:r>
      <w:proofErr w:type="spellStart"/>
      <w:r>
        <w:t>________Москаленко</w:t>
      </w:r>
      <w:proofErr w:type="spellEnd"/>
      <w:r>
        <w:t xml:space="preserve"> А.В.                                      </w:t>
      </w:r>
      <w:proofErr w:type="spellStart"/>
      <w:r>
        <w:t>Липатникова</w:t>
      </w:r>
      <w:proofErr w:type="spellEnd"/>
      <w:r>
        <w:t xml:space="preserve"> Т.В._________                                            Иванченко Л.И.</w:t>
      </w:r>
    </w:p>
    <w:p w:rsidR="00215A67" w:rsidRDefault="00215A67" w:rsidP="00215A67">
      <w:pPr>
        <w:jc w:val="both"/>
      </w:pPr>
      <w:r>
        <w:t xml:space="preserve">                      </w:t>
      </w:r>
      <w:proofErr w:type="gramStart"/>
      <w:r>
        <w:t>Протокол №_</w:t>
      </w:r>
      <w:r w:rsidR="0028170A">
        <w:t>1</w:t>
      </w:r>
      <w:r>
        <w:t xml:space="preserve">___от                                             Протокол №  </w:t>
      </w:r>
      <w:proofErr w:type="spellStart"/>
      <w:r>
        <w:t>___от</w:t>
      </w:r>
      <w:proofErr w:type="spellEnd"/>
      <w:r>
        <w:t xml:space="preserve">                                                                               Приказ        №</w:t>
      </w:r>
      <w:proofErr w:type="spellStart"/>
      <w:r>
        <w:t>_____от</w:t>
      </w:r>
      <w:proofErr w:type="spellEnd"/>
      <w:r>
        <w:t>----</w:t>
      </w:r>
      <w:r w:rsidR="0028170A">
        <w:t>28.0.8.2023 г.</w:t>
      </w:r>
      <w:r>
        <w:t>-------------</w:t>
      </w:r>
      <w:proofErr w:type="gramEnd"/>
    </w:p>
    <w:p w:rsidR="00215A67" w:rsidRDefault="00215A67" w:rsidP="00215A67">
      <w:pPr>
        <w:tabs>
          <w:tab w:val="left" w:pos="2827"/>
        </w:tabs>
        <w:jc w:val="both"/>
      </w:pPr>
      <w:r>
        <w:t xml:space="preserve">                                                                                                        </w:t>
      </w:r>
      <w:r w:rsidR="0028170A">
        <w:t xml:space="preserve">                «___»_______2023</w:t>
      </w:r>
      <w:r>
        <w:t xml:space="preserve">г.                              </w:t>
      </w:r>
      <w:r w:rsidR="0028170A">
        <w:t xml:space="preserve">              «____»________2023</w:t>
      </w:r>
      <w:r>
        <w:t xml:space="preserve"> г.                                                                           </w:t>
      </w:r>
    </w:p>
    <w:p w:rsidR="00215A67" w:rsidRDefault="00215A67" w:rsidP="00215A67">
      <w:pPr>
        <w:jc w:val="both"/>
      </w:pPr>
    </w:p>
    <w:p w:rsidR="00215A67" w:rsidRDefault="00215A67" w:rsidP="00215A67">
      <w:pPr>
        <w:jc w:val="both"/>
        <w:rPr>
          <w:sz w:val="28"/>
          <w:szCs w:val="28"/>
        </w:rPr>
      </w:pPr>
    </w:p>
    <w:p w:rsidR="00215A67" w:rsidRDefault="00215A67" w:rsidP="00215A67">
      <w:pPr>
        <w:keepNext/>
        <w:keepLines/>
        <w:jc w:val="right"/>
        <w:outlineLvl w:val="0"/>
        <w:rPr>
          <w:bCs/>
          <w:color w:val="2C2C2C"/>
        </w:rPr>
      </w:pPr>
    </w:p>
    <w:p w:rsidR="00215A67" w:rsidRDefault="00215A67" w:rsidP="00215A67">
      <w:pPr>
        <w:keepNext/>
        <w:keepLines/>
        <w:jc w:val="right"/>
        <w:outlineLvl w:val="0"/>
        <w:rPr>
          <w:bCs/>
          <w:color w:val="2C2C2C"/>
        </w:rPr>
      </w:pPr>
    </w:p>
    <w:p w:rsidR="00215A67" w:rsidRDefault="00215A67" w:rsidP="00215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2C2C2C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</w:p>
    <w:p w:rsidR="00215A67" w:rsidRDefault="00215A67" w:rsidP="00215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физической культуре</w:t>
      </w:r>
    </w:p>
    <w:p w:rsidR="00215A67" w:rsidRDefault="0028170A" w:rsidP="00215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215A67">
        <w:rPr>
          <w:rFonts w:ascii="Times New Roman" w:hAnsi="Times New Roman" w:cs="Times New Roman"/>
          <w:sz w:val="28"/>
          <w:szCs w:val="28"/>
        </w:rPr>
        <w:t>учебный год</w:t>
      </w:r>
    </w:p>
    <w:p w:rsidR="00215A67" w:rsidRDefault="00215A67" w:rsidP="00215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 класса</w:t>
      </w:r>
    </w:p>
    <w:p w:rsidR="00215A67" w:rsidRDefault="00215A67" w:rsidP="00215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A67" w:rsidRDefault="00215A67" w:rsidP="00215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A67" w:rsidRDefault="00215A67" w:rsidP="00215A67">
      <w:pPr>
        <w:keepNext/>
        <w:keepLines/>
        <w:tabs>
          <w:tab w:val="left" w:pos="4605"/>
        </w:tabs>
        <w:outlineLvl w:val="0"/>
        <w:rPr>
          <w:bCs/>
          <w:color w:val="2C2C2C"/>
        </w:rPr>
      </w:pPr>
    </w:p>
    <w:p w:rsidR="00215A67" w:rsidRDefault="00215A67" w:rsidP="00215A67">
      <w:pPr>
        <w:keepNext/>
        <w:keepLines/>
        <w:jc w:val="right"/>
        <w:outlineLvl w:val="0"/>
        <w:rPr>
          <w:bCs/>
          <w:color w:val="2C2C2C"/>
        </w:rPr>
      </w:pPr>
      <w:r>
        <w:rPr>
          <w:bCs/>
          <w:color w:val="2C2C2C"/>
        </w:rPr>
        <w:t xml:space="preserve">        Составитель:  Приходько М.Ю. (занимаемая должность)</w:t>
      </w:r>
    </w:p>
    <w:p w:rsidR="00215A67" w:rsidRDefault="00215A67" w:rsidP="00215A67">
      <w:pPr>
        <w:keepNext/>
        <w:keepLines/>
        <w:jc w:val="right"/>
        <w:outlineLvl w:val="0"/>
        <w:rPr>
          <w:bCs/>
          <w:color w:val="2C2C2C"/>
        </w:rPr>
      </w:pPr>
    </w:p>
    <w:p w:rsidR="00215A67" w:rsidRDefault="00215A67" w:rsidP="00215A67">
      <w:pPr>
        <w:keepNext/>
        <w:keepLines/>
        <w:jc w:val="right"/>
        <w:outlineLvl w:val="0"/>
        <w:rPr>
          <w:bCs/>
          <w:color w:val="2C2C2C"/>
        </w:rPr>
      </w:pPr>
    </w:p>
    <w:p w:rsidR="00215A67" w:rsidRDefault="00215A67" w:rsidP="00215A67">
      <w:pPr>
        <w:jc w:val="center"/>
        <w:rPr>
          <w:color w:val="2C2C2C"/>
        </w:rPr>
      </w:pPr>
    </w:p>
    <w:p w:rsidR="00215A67" w:rsidRDefault="00215A67" w:rsidP="00215A67">
      <w:pPr>
        <w:jc w:val="center"/>
        <w:rPr>
          <w:color w:val="2C2C2C"/>
        </w:rPr>
      </w:pPr>
    </w:p>
    <w:p w:rsidR="00215A67" w:rsidRDefault="00215A67" w:rsidP="00215A67">
      <w:pPr>
        <w:jc w:val="center"/>
        <w:rPr>
          <w:color w:val="2C2C2C"/>
        </w:rPr>
      </w:pPr>
    </w:p>
    <w:p w:rsidR="00215A67" w:rsidRDefault="00215A67" w:rsidP="00215A67">
      <w:pPr>
        <w:jc w:val="center"/>
        <w:rPr>
          <w:color w:val="2C2C2C"/>
        </w:rPr>
      </w:pPr>
    </w:p>
    <w:p w:rsidR="00215A67" w:rsidRDefault="0028170A" w:rsidP="00215A67">
      <w:pPr>
        <w:jc w:val="center"/>
        <w:rPr>
          <w:color w:val="2C2C2C"/>
        </w:rPr>
      </w:pPr>
      <w:r>
        <w:rPr>
          <w:color w:val="2C2C2C"/>
        </w:rPr>
        <w:t>2023-2024</w:t>
      </w:r>
      <w:r w:rsidR="00215A67">
        <w:rPr>
          <w:color w:val="2C2C2C"/>
        </w:rPr>
        <w:t xml:space="preserve"> учебный год</w:t>
      </w:r>
    </w:p>
    <w:p w:rsidR="00215A67" w:rsidRDefault="00215A67" w:rsidP="00215A67">
      <w:pPr>
        <w:jc w:val="center"/>
        <w:rPr>
          <w:color w:val="2C2C2C"/>
        </w:rPr>
      </w:pPr>
    </w:p>
    <w:p w:rsidR="00215A67" w:rsidRDefault="00215A67" w:rsidP="00215A67">
      <w:pPr>
        <w:jc w:val="center"/>
        <w:rPr>
          <w:color w:val="2C2C2C"/>
        </w:rPr>
      </w:pPr>
    </w:p>
    <w:p w:rsidR="00215A67" w:rsidRDefault="00215A67" w:rsidP="00215A67">
      <w:pPr>
        <w:rPr>
          <w:color w:val="2C2C2C"/>
        </w:rPr>
      </w:pPr>
      <w:r>
        <w:rPr>
          <w:color w:val="2C2C2C"/>
        </w:rPr>
        <w:t xml:space="preserve">                                                                                               </w:t>
      </w:r>
    </w:p>
    <w:p w:rsidR="00215A67" w:rsidRDefault="00215A67" w:rsidP="00215A67">
      <w:pPr>
        <w:rPr>
          <w:color w:val="2C2C2C"/>
        </w:rPr>
      </w:pPr>
    </w:p>
    <w:p w:rsidR="00215A67" w:rsidRDefault="00215A67" w:rsidP="00215A67">
      <w:pPr>
        <w:rPr>
          <w:b/>
        </w:rPr>
      </w:pPr>
      <w:r>
        <w:rPr>
          <w:b/>
        </w:rPr>
        <w:t>Содержание программы</w:t>
      </w:r>
    </w:p>
    <w:p w:rsidR="00215A67" w:rsidRDefault="00215A67" w:rsidP="00215A67">
      <w:pPr>
        <w:shd w:val="clear" w:color="auto" w:fill="FFFFFF"/>
        <w:spacing w:before="29"/>
        <w:ind w:left="58"/>
        <w:jc w:val="center"/>
        <w:rPr>
          <w:b/>
          <w:bCs/>
        </w:rPr>
      </w:pPr>
    </w:p>
    <w:p w:rsidR="00215A67" w:rsidRDefault="00215A67" w:rsidP="00215A67">
      <w:pPr>
        <w:ind w:left="-142"/>
        <w:jc w:val="both"/>
      </w:pPr>
      <w:r>
        <w:rPr>
          <w:bCs/>
        </w:rPr>
        <w:t xml:space="preserve">      </w:t>
      </w:r>
      <w:r>
        <w:t xml:space="preserve">Рабочая программа по физкультуре  в 5-9 классе составлена на основе государственной учебной программы        </w:t>
      </w:r>
    </w:p>
    <w:p w:rsidR="00215A67" w:rsidRDefault="00215A67" w:rsidP="00215A67">
      <w:pPr>
        <w:ind w:left="-142"/>
        <w:jc w:val="both"/>
      </w:pPr>
      <w:r>
        <w:t xml:space="preserve">  специальных (коррекционных)  учреждений VIII вида под редакцией  В.М. Мозговой. - Москва, </w:t>
      </w:r>
      <w:proofErr w:type="spellStart"/>
      <w:r>
        <w:t>Владос</w:t>
      </w:r>
      <w:proofErr w:type="spellEnd"/>
      <w:r>
        <w:t>, 2015год.</w:t>
      </w:r>
    </w:p>
    <w:p w:rsidR="00215A67" w:rsidRDefault="00215A67" w:rsidP="00215A67">
      <w:pPr>
        <w:jc w:val="both"/>
      </w:pPr>
      <w:r>
        <w:t xml:space="preserve">        Программа физического воспитания учащихся 5 – 9 классов коррекционной школы </w:t>
      </w:r>
      <w:r>
        <w:rPr>
          <w:lang w:val="en-US"/>
        </w:rPr>
        <w:t>VIII</w:t>
      </w:r>
      <w:r>
        <w:t xml:space="preserve"> вида является продолжением программы подготовительных, 1 – 4х классов, формируя у учащихся целостное представление о физической культуре, способность включиться в производительный труд по окончании школы. </w:t>
      </w:r>
    </w:p>
    <w:p w:rsidR="00215A67" w:rsidRDefault="00215A67" w:rsidP="00215A67">
      <w:pPr>
        <w:jc w:val="both"/>
      </w:pPr>
      <w: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нарушением интеллекта 11 – 16 лет.</w:t>
      </w:r>
    </w:p>
    <w:p w:rsidR="00215A67" w:rsidRDefault="00215A67" w:rsidP="00215A67">
      <w:pPr>
        <w:jc w:val="both"/>
      </w:pPr>
      <w:r>
        <w:t>Образовательная область «Физкультура»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своих физических и психологических  качеств, творческом использовании средств физической культуры в организации здорового образа жизни. В процессе освоения учебного материала обеспечивается формирование целостного представления о единстве биологического, психологического и социального начала в человеке, законах и закономерностях развития и совершенствования его психосоматической природы.</w:t>
      </w:r>
    </w:p>
    <w:p w:rsidR="00215A67" w:rsidRDefault="00215A67" w:rsidP="00215A67">
      <w:pPr>
        <w:jc w:val="both"/>
      </w:pPr>
      <w:r>
        <w:t xml:space="preserve">        Физическая деятельность характеризуется целенаправленным развитием и совершенствованием духовных и природных сил человека, которые выступают как цель и условие развития физической культуры личности.</w:t>
      </w:r>
    </w:p>
    <w:p w:rsidR="00215A67" w:rsidRDefault="00215A67" w:rsidP="00215A67">
      <w:pPr>
        <w:jc w:val="both"/>
      </w:pPr>
      <w:r>
        <w:t>Программа ориентирует на последовательное решение основных задач физического воспитания:</w:t>
      </w:r>
    </w:p>
    <w:p w:rsidR="00215A67" w:rsidRDefault="00215A67" w:rsidP="00215A67">
      <w:pPr>
        <w:jc w:val="both"/>
      </w:pPr>
      <w:r>
        <w:t>- укрепление здоровья, физического развития и повышения работоспособности учащихся;</w:t>
      </w:r>
    </w:p>
    <w:p w:rsidR="00215A67" w:rsidRDefault="00215A67" w:rsidP="00215A67">
      <w:pPr>
        <w:jc w:val="both"/>
      </w:pPr>
      <w:r>
        <w:t>-  развитие и совершенствование двигательных умений и навыков;</w:t>
      </w:r>
    </w:p>
    <w:p w:rsidR="00215A67" w:rsidRDefault="00215A67" w:rsidP="00215A67">
      <w:pPr>
        <w:jc w:val="both"/>
      </w:pPr>
      <w:r>
        <w:t>-  приобретение знаний в области гигиены, теоретических сведений по физкультуре;</w:t>
      </w:r>
    </w:p>
    <w:p w:rsidR="00215A67" w:rsidRDefault="00215A67" w:rsidP="00215A67">
      <w:pPr>
        <w:jc w:val="both"/>
      </w:pPr>
      <w:r>
        <w:t>-  развитие чувства темпа и ритма, координационных движений;</w:t>
      </w:r>
    </w:p>
    <w:p w:rsidR="00215A67" w:rsidRDefault="00215A67" w:rsidP="00215A67">
      <w:pPr>
        <w:jc w:val="both"/>
      </w:pPr>
      <w:r>
        <w:t>-  формирование навыков правильной осанки в статических положениях и в движении;</w:t>
      </w:r>
    </w:p>
    <w:p w:rsidR="00215A67" w:rsidRDefault="00215A67" w:rsidP="00215A67">
      <w:pPr>
        <w:jc w:val="both"/>
      </w:pPr>
      <w:r>
        <w:t>-  усвоение речевого материала, используемого учителем на уроке.</w:t>
      </w:r>
    </w:p>
    <w:p w:rsidR="00215A67" w:rsidRDefault="00215A67" w:rsidP="00215A67">
      <w:pPr>
        <w:jc w:val="both"/>
      </w:pPr>
      <w:r>
        <w:t>Учебный предмет «Физкультура» является ведущим, но не единственным основанием образовательной области «Физкультура». Его освоение учащимися осуществляется в единстве с содержанием таких важных организационных форм целостного педагогического процесса и деятельности учащихся, как физкультурные мероприятия в режиме учебного дня, спортивные соревнования, физкультурные праздники, занятия в спортивных кружках и секциях.</w:t>
      </w:r>
    </w:p>
    <w:p w:rsidR="00215A67" w:rsidRDefault="00215A67" w:rsidP="00215A67">
      <w:pPr>
        <w:jc w:val="both"/>
      </w:pPr>
      <w:r>
        <w:t xml:space="preserve"> В программе под редакцией В.М. Мозговой предусмотрены следующие виды программного материала: </w:t>
      </w:r>
      <w:proofErr w:type="spellStart"/>
      <w:r>
        <w:t>общеразвивающие</w:t>
      </w:r>
      <w:proofErr w:type="spellEnd"/>
      <w:r>
        <w:t xml:space="preserve"> и корригирующие упражнения без предметов; дыхательные упражнения; упражнения в расслаблении мышц; основные положения движения </w:t>
      </w:r>
      <w:r>
        <w:lastRenderedPageBreak/>
        <w:t xml:space="preserve">головы, конечностей, туловища; танцевальные упражнения; развитие координационных способностей, ориентировка в пространстве, быстрота реакций, дифференциация силовых пространственных и временных параметров движений. Эти разделы программного материала включены в виде обязательных компонентов деятельности на уроках по </w:t>
      </w:r>
      <w:proofErr w:type="gramStart"/>
      <w:r>
        <w:t>предусмотренным</w:t>
      </w:r>
      <w:proofErr w:type="gramEnd"/>
      <w:r>
        <w:t xml:space="preserve"> в программе разделов спортивных дисциплин.</w:t>
      </w:r>
    </w:p>
    <w:p w:rsidR="00215A67" w:rsidRDefault="00215A67" w:rsidP="00215A67">
      <w:pPr>
        <w:jc w:val="both"/>
      </w:pPr>
      <w:r>
        <w:t xml:space="preserve">       Овладение знаниями, умениями и навыками неразрывно связано с развитием умственных способностей. Поэтому задача развития их считается одной из важнейших и носит коррекционную направленность.</w:t>
      </w:r>
    </w:p>
    <w:p w:rsidR="00215A67" w:rsidRDefault="00215A67" w:rsidP="00215A67">
      <w:pPr>
        <w:jc w:val="both"/>
      </w:pPr>
      <w:r>
        <w:t xml:space="preserve">        Цель обучения образовательной области «Физкультура» - формирование физической культуры личности школьника посредствам овладения основами физкультурной деятельности.</w:t>
      </w:r>
    </w:p>
    <w:p w:rsidR="00215A67" w:rsidRDefault="00215A67" w:rsidP="00215A67">
      <w:pPr>
        <w:jc w:val="both"/>
      </w:pPr>
      <w:r>
        <w:t>Специфика деятельности учащихся с нарушениями интеллекта на уроках физической культуры – чрезмерная двигательная реактивность, интенсивная эмоциональная напряженность, яркое проявление негативного отношения к занятиям и окружающим детям и взрослым. Свои требования как учителя – предметника вижу в сочетании  уважения личности ребенка и учета уровня его физического развития и физической подготовки, требовании от детей больше самостоятельности, активности, дисциплинированности и взаимопомощи при постоянном контроле учителя. На всех уроках развиваются такие двигательные качества, как сила, быстрота, ловкость, выносливость, гибкость, вестибулярная устойчивость. В программу В.М. Мозговой включены следующие разделы</w:t>
      </w:r>
      <w:r>
        <w:rPr>
          <w:i/>
        </w:rPr>
        <w:t xml:space="preserve">: </w:t>
      </w:r>
      <w:r>
        <w:rPr>
          <w:b/>
          <w:i/>
        </w:rPr>
        <w:t xml:space="preserve">гимнастика с элементами акробатики, легкая атлетика, кроссовая подготовка, игры – подвижные, спортивные игры лыжная подготовка,  плавание, </w:t>
      </w:r>
      <w:r>
        <w:t>но последний вид программного материала – плавание – в данную рабочую программу не включен, так как нет условий.</w:t>
      </w:r>
    </w:p>
    <w:p w:rsidR="00215A67" w:rsidRDefault="00215A67" w:rsidP="00215A67">
      <w:pPr>
        <w:jc w:val="both"/>
      </w:pPr>
      <w:r>
        <w:t xml:space="preserve">       На занятиях обращается внимание на рекомендации врача при индивидуальном подборе физической нагрузки и возможности обучающегося.</w:t>
      </w:r>
    </w:p>
    <w:p w:rsidR="00215A67" w:rsidRDefault="00215A67" w:rsidP="00215A67">
      <w:pPr>
        <w:jc w:val="both"/>
      </w:pPr>
      <w:r>
        <w:t xml:space="preserve">Обязательным является </w:t>
      </w:r>
      <w:proofErr w:type="gramStart"/>
      <w:r>
        <w:t>контроль за</w:t>
      </w:r>
      <w:proofErr w:type="gramEnd"/>
      <w:r>
        <w:t xml:space="preserve"> уровнем физического развития и  двигательной активности учащихся.</w:t>
      </w:r>
    </w:p>
    <w:p w:rsidR="00215A67" w:rsidRDefault="00215A67" w:rsidP="00215A67">
      <w:pPr>
        <w:jc w:val="both"/>
      </w:pPr>
      <w:r>
        <w:t xml:space="preserve">   </w:t>
      </w:r>
      <w:proofErr w:type="gramStart"/>
      <w:r>
        <w:t>По мере прохождения учебного материала проводятся проверочные (контрольные испытания по таким видам упражнений: бег 30-60м; прыжок в длину с места; метание на дальности; бросок набивного мяча (1кг) из-за головы обеими руками из положения «сидя ноги врозь».</w:t>
      </w:r>
      <w:proofErr w:type="gramEnd"/>
    </w:p>
    <w:p w:rsidR="00215A67" w:rsidRDefault="00215A67" w:rsidP="00215A67">
      <w:pPr>
        <w:jc w:val="both"/>
      </w:pPr>
      <w:r>
        <w:t>Тесты проводятся  два раза в год: в сентябре-мае.</w:t>
      </w:r>
    </w:p>
    <w:p w:rsidR="00215A67" w:rsidRDefault="00215A67" w:rsidP="00215A67">
      <w:pPr>
        <w:jc w:val="both"/>
      </w:pPr>
      <w:r>
        <w:t>Особый подход в обучении и при принятии нормативов использую по отношению к детям с признаками различных заболеваний.</w:t>
      </w:r>
    </w:p>
    <w:p w:rsidR="00215A67" w:rsidRDefault="00215A67" w:rsidP="00215A67">
      <w:pPr>
        <w:jc w:val="both"/>
      </w:pPr>
      <w:r>
        <w:t xml:space="preserve">         Успеваемость по предмету «Физкультура» в 5-9 классах определяется отношением ученика к занятиям, степенью </w:t>
      </w:r>
      <w:proofErr w:type="spellStart"/>
      <w:r>
        <w:t>сформированности</w:t>
      </w:r>
      <w:proofErr w:type="spellEnd"/>
      <w:r>
        <w:t xml:space="preserve"> учебных умений и навыков с учетом индивидуальных возможностей.</w:t>
      </w:r>
    </w:p>
    <w:p w:rsidR="00215A67" w:rsidRDefault="00215A67" w:rsidP="00215A67">
      <w:pPr>
        <w:jc w:val="both"/>
        <w:rPr>
          <w:b/>
        </w:rPr>
      </w:pPr>
      <w:r>
        <w:rPr>
          <w:b/>
        </w:rPr>
        <w:t xml:space="preserve">         Учащиеся, оканчивающие школу должны знать/понимать:  </w:t>
      </w:r>
    </w:p>
    <w:p w:rsidR="00215A67" w:rsidRDefault="00215A67" w:rsidP="00215A67">
      <w:pPr>
        <w:numPr>
          <w:ilvl w:val="0"/>
          <w:numId w:val="1"/>
        </w:numPr>
        <w:spacing w:line="200" w:lineRule="atLeast"/>
        <w:jc w:val="both"/>
      </w:pPr>
      <w:r>
        <w:t xml:space="preserve"> 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215A67" w:rsidRDefault="00215A67" w:rsidP="00215A67">
      <w:pPr>
        <w:numPr>
          <w:ilvl w:val="0"/>
          <w:numId w:val="1"/>
        </w:numPr>
        <w:spacing w:line="200" w:lineRule="atLeast"/>
        <w:jc w:val="both"/>
      </w:pPr>
      <w:r>
        <w:t xml:space="preserve">  Основы формирования двигательных действий и развития физических качеств;</w:t>
      </w:r>
    </w:p>
    <w:p w:rsidR="00215A67" w:rsidRDefault="00215A67" w:rsidP="00215A67">
      <w:pPr>
        <w:numPr>
          <w:ilvl w:val="0"/>
          <w:numId w:val="1"/>
        </w:numPr>
        <w:spacing w:line="200" w:lineRule="atLeast"/>
        <w:jc w:val="both"/>
      </w:pPr>
      <w:r>
        <w:t xml:space="preserve">  Способы закаливания организма и основные приемы само - массажа;</w:t>
      </w:r>
    </w:p>
    <w:p w:rsidR="00215A67" w:rsidRDefault="00215A67" w:rsidP="00215A67">
      <w:pPr>
        <w:jc w:val="both"/>
        <w:rPr>
          <w:b/>
        </w:rPr>
      </w:pPr>
      <w:r>
        <w:rPr>
          <w:b/>
        </w:rPr>
        <w:t>Уметь:</w:t>
      </w:r>
    </w:p>
    <w:p w:rsidR="00215A67" w:rsidRDefault="00215A67" w:rsidP="00215A67">
      <w:pPr>
        <w:numPr>
          <w:ilvl w:val="0"/>
          <w:numId w:val="2"/>
        </w:numPr>
        <w:spacing w:line="200" w:lineRule="atLeast"/>
        <w:jc w:val="both"/>
      </w:pPr>
      <w:r>
        <w:t xml:space="preserve"> 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15A67" w:rsidRDefault="00215A67" w:rsidP="00215A67">
      <w:pPr>
        <w:numPr>
          <w:ilvl w:val="0"/>
          <w:numId w:val="2"/>
        </w:numPr>
        <w:spacing w:line="200" w:lineRule="atLeast"/>
        <w:jc w:val="both"/>
      </w:pPr>
      <w:r>
        <w:t xml:space="preserve">  Выполнять акробатические, гимнастические, легкоатлетические упражнения, технические действия в спортивных играх; </w:t>
      </w:r>
    </w:p>
    <w:p w:rsidR="00215A67" w:rsidRDefault="00215A67" w:rsidP="00215A67">
      <w:pPr>
        <w:numPr>
          <w:ilvl w:val="0"/>
          <w:numId w:val="2"/>
        </w:numPr>
        <w:spacing w:line="200" w:lineRule="atLeast"/>
        <w:jc w:val="both"/>
      </w:pPr>
      <w:r>
        <w:lastRenderedPageBreak/>
        <w:t xml:space="preserve">  Выполнять комплексы </w:t>
      </w:r>
      <w:proofErr w:type="spellStart"/>
      <w:r>
        <w:t>общеразвивающих</w:t>
      </w:r>
      <w:proofErr w:type="spellEnd"/>
      <w:r>
        <w:t xml:space="preserve"> упражнений на развитие физических качеств, адаптивной (лечебной) физической культуры с учетом состояния здоровья и физической подготовленности;</w:t>
      </w:r>
    </w:p>
    <w:p w:rsidR="00215A67" w:rsidRDefault="00215A67" w:rsidP="00215A67">
      <w:pPr>
        <w:numPr>
          <w:ilvl w:val="0"/>
          <w:numId w:val="2"/>
        </w:numPr>
        <w:spacing w:line="200" w:lineRule="atLeast"/>
        <w:jc w:val="both"/>
      </w:pPr>
      <w:r>
        <w:t xml:space="preserve">  Осуществлять наблюдения за своим физическим развитием и индивидуальной физической подготовленностью, </w:t>
      </w:r>
      <w:proofErr w:type="gramStart"/>
      <w:r>
        <w:t>контроль за</w:t>
      </w:r>
      <w:proofErr w:type="gramEnd"/>
      <w:r>
        <w:t xml:space="preserve"> техникой выполнения двигательных действий и режимом физической нагрузки;</w:t>
      </w:r>
    </w:p>
    <w:p w:rsidR="00215A67" w:rsidRDefault="00215A67" w:rsidP="00215A67">
      <w:pPr>
        <w:numPr>
          <w:ilvl w:val="0"/>
          <w:numId w:val="2"/>
        </w:numPr>
        <w:spacing w:line="200" w:lineRule="atLeast"/>
        <w:jc w:val="both"/>
      </w:pPr>
      <w:r>
        <w:t xml:space="preserve">  Соблюдать безопасность при выполнении физических упражнений и проведении туристических походов;</w:t>
      </w:r>
    </w:p>
    <w:p w:rsidR="00215A67" w:rsidRDefault="00215A67" w:rsidP="00215A67">
      <w:pPr>
        <w:numPr>
          <w:ilvl w:val="0"/>
          <w:numId w:val="2"/>
        </w:numPr>
        <w:spacing w:line="200" w:lineRule="atLeast"/>
        <w:jc w:val="both"/>
      </w:pPr>
      <w:r>
        <w:t xml:space="preserve">  Осуществлять судейство школьных соревнований одному из базовых видов спорта;</w:t>
      </w:r>
    </w:p>
    <w:p w:rsidR="00215A67" w:rsidRDefault="00215A67" w:rsidP="00215A67">
      <w:pPr>
        <w:spacing w:line="200" w:lineRule="atLeast"/>
        <w:jc w:val="both"/>
      </w:pPr>
      <w:r>
        <w:t xml:space="preserve">         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215A67" w:rsidRDefault="00215A67" w:rsidP="00215A67">
      <w:pPr>
        <w:numPr>
          <w:ilvl w:val="0"/>
          <w:numId w:val="3"/>
        </w:numPr>
        <w:spacing w:line="200" w:lineRule="atLeast"/>
        <w:jc w:val="both"/>
      </w:pPr>
      <w:r>
        <w:t xml:space="preserve">  Проведения самостоятельных занятий по формированию телосложения, телосложения, коррекции осанки, развитию физических качеств, совершенствованию техники движения;</w:t>
      </w:r>
    </w:p>
    <w:p w:rsidR="0028170A" w:rsidRDefault="00215A67" w:rsidP="00215A67">
      <w:pPr>
        <w:numPr>
          <w:ilvl w:val="0"/>
          <w:numId w:val="3"/>
        </w:numPr>
        <w:spacing w:after="200" w:line="276" w:lineRule="auto"/>
        <w:jc w:val="both"/>
      </w:pPr>
      <w:r>
        <w:t xml:space="preserve">  Включения занятий физической культурой и спортом в активный отдых и досуг. </w:t>
      </w: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8170A" w:rsidRDefault="0028170A" w:rsidP="0028170A">
      <w:pPr>
        <w:spacing w:after="200" w:line="276" w:lineRule="auto"/>
        <w:jc w:val="both"/>
      </w:pPr>
    </w:p>
    <w:p w:rsidR="00215A67" w:rsidRDefault="00215A67" w:rsidP="0028170A">
      <w:pPr>
        <w:spacing w:after="200" w:line="276" w:lineRule="auto"/>
        <w:jc w:val="both"/>
      </w:pPr>
      <w:r>
        <w:t xml:space="preserve"> </w:t>
      </w:r>
    </w:p>
    <w:p w:rsidR="00215A67" w:rsidRDefault="00215A67" w:rsidP="00215A67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</w:p>
    <w:p w:rsidR="00215A67" w:rsidRDefault="00215A67" w:rsidP="00215A67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учебного материала</w:t>
      </w:r>
    </w:p>
    <w:p w:rsidR="00215A67" w:rsidRDefault="00215A67" w:rsidP="00215A67">
      <w:pPr>
        <w:pStyle w:val="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плану на предмет «Физкультура» в 5-м классе отводится 3 часа в неделю:</w:t>
      </w:r>
    </w:p>
    <w:p w:rsidR="00215A67" w:rsidRDefault="00215A67" w:rsidP="00215A67">
      <w:pPr>
        <w:pStyle w:val="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учебных недель: 5 — 35; </w:t>
      </w:r>
    </w:p>
    <w:p w:rsidR="00215A67" w:rsidRDefault="00215A67" w:rsidP="00215A67">
      <w:pPr>
        <w:pStyle w:val="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год: 5 классы — 105 часов</w:t>
      </w:r>
    </w:p>
    <w:p w:rsidR="00215A67" w:rsidRDefault="00215A67" w:rsidP="00215A67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p w:rsidR="00215A67" w:rsidRDefault="00215A67" w:rsidP="00215A67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p w:rsidR="00215A67" w:rsidRDefault="00215A67" w:rsidP="00215A67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5A67" w:rsidRDefault="00215A67" w:rsidP="00215A67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8" w:type="dxa"/>
        <w:tblLayout w:type="fixed"/>
        <w:tblLook w:val="04A0"/>
      </w:tblPr>
      <w:tblGrid>
        <w:gridCol w:w="1112"/>
        <w:gridCol w:w="2452"/>
        <w:gridCol w:w="1913"/>
        <w:gridCol w:w="2086"/>
        <w:gridCol w:w="2279"/>
        <w:gridCol w:w="1825"/>
        <w:gridCol w:w="2122"/>
      </w:tblGrid>
      <w:tr w:rsidR="00215A67" w:rsidTr="00215A67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Виды упражнений, количество часов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15A67" w:rsidTr="00215A67">
        <w:trPr>
          <w:trHeight w:val="117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Гимнастика, акробатика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Легкая атлетика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Лыжная    подготовка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Коньки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A67" w:rsidTr="00215A67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105</w:t>
            </w:r>
          </w:p>
        </w:tc>
      </w:tr>
    </w:tbl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/>
    <w:p w:rsidR="00215A67" w:rsidRDefault="00215A67" w:rsidP="00215A67">
      <w:pPr>
        <w:tabs>
          <w:tab w:val="left" w:pos="540"/>
          <w:tab w:val="left" w:pos="720"/>
          <w:tab w:val="left" w:pos="2520"/>
          <w:tab w:val="left" w:pos="3240"/>
          <w:tab w:val="left" w:pos="3780"/>
          <w:tab w:val="left" w:pos="5040"/>
          <w:tab w:val="left" w:pos="522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Календарно-тематическое планирование 5  класс</w:t>
      </w:r>
    </w:p>
    <w:p w:rsidR="00215A67" w:rsidRDefault="00215A67" w:rsidP="00215A67">
      <w:pPr>
        <w:tabs>
          <w:tab w:val="left" w:pos="540"/>
          <w:tab w:val="left" w:pos="720"/>
          <w:tab w:val="left" w:pos="2520"/>
          <w:tab w:val="left" w:pos="3240"/>
          <w:tab w:val="left" w:pos="3780"/>
          <w:tab w:val="left" w:pos="5040"/>
          <w:tab w:val="left" w:pos="5220"/>
        </w:tabs>
        <w:jc w:val="center"/>
      </w:pPr>
    </w:p>
    <w:tbl>
      <w:tblPr>
        <w:tblW w:w="15840" w:type="dxa"/>
        <w:tblInd w:w="-5" w:type="dxa"/>
        <w:tblLayout w:type="fixed"/>
        <w:tblLook w:val="04A0"/>
      </w:tblPr>
      <w:tblGrid>
        <w:gridCol w:w="806"/>
        <w:gridCol w:w="1525"/>
        <w:gridCol w:w="2966"/>
        <w:gridCol w:w="1303"/>
        <w:gridCol w:w="5062"/>
        <w:gridCol w:w="2519"/>
        <w:gridCol w:w="1659"/>
      </w:tblGrid>
      <w:tr w:rsidR="00215A67" w:rsidTr="00215A67">
        <w:trPr>
          <w:trHeight w:val="1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Дата проведения урока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Содержание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Характеристика УУД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Контроль</w:t>
            </w:r>
          </w:p>
        </w:tc>
      </w:tr>
      <w:tr w:rsidR="00215A67" w:rsidTr="00215A67">
        <w:trPr>
          <w:trHeight w:val="1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Инструктаж по правилам </w:t>
            </w:r>
            <w:r>
              <w:lastRenderedPageBreak/>
              <w:t>Т.Б. на уроках легкой атлетики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Инструктаж по правилам Т.Б. на уроках </w:t>
            </w:r>
            <w:r>
              <w:lastRenderedPageBreak/>
              <w:t>легкой атлетики. Человек занимается физкультурой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</w:p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lastRenderedPageBreak/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ТБ в легкой </w:t>
            </w:r>
            <w:proofErr w:type="spellStart"/>
            <w:r>
              <w:t>атлетикеЗнать</w:t>
            </w:r>
            <w:proofErr w:type="spellEnd"/>
            <w:r>
              <w:t xml:space="preserve">: фазы прыжка с разбега.                  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63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Ходьба с </w:t>
            </w:r>
            <w:proofErr w:type="spellStart"/>
            <w:r>
              <w:t>речевкой</w:t>
            </w:r>
            <w:proofErr w:type="spellEnd"/>
            <w:r>
              <w:t xml:space="preserve"> и песней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разновидностей  ходьбы (на носках, на пятках,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спиной вперед) по инструкции учителя.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разновидности ходьбы; пробегать в медленном темпе до мин, бегать на время 60м; выполнять прыжки в длину способом «согнув ноги» из зоны отталкивания не более 1м, прыгать в высоту способом «перешагивание» с шагов разбега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1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="Calibri" w:eastAsia="Times New Roman" w:hAnsi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Ходьба на носках с высоким подниманием бедра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на носках с высоким подниманием бедра. Ходьба с остановками для выполнения заданий (присесть, повернуться, выполнить упражнение). Ходьба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речёвкой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песней. Ходьба приставным шагом левым и правым боком. Ходьба с различными положениями рук, с предметами в правой, левой руке.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 Уметь: выполнять разновидности ходьбы; пробегать в медленном темпе до мин, бегать на время 60м; выполнять прыжки в длину способом «согнув ноги» из зоны отталкивания не более 1м, прыгать в высоту способом </w:t>
            </w:r>
            <w:r>
              <w:lastRenderedPageBreak/>
              <w:t>«перешагивание» с шагов разбега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Медленный бег в равномерном темпе до 4мин.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Медленный бег в равномерном темпе до 4 мин. Бег широким шагом на носках (коридор 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метание мяча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5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20—30 см).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Бег на скорость 60м с высокого и низкого старта. Бег с преодолением малых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Знать: правила ТБ в беге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55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Бег с преодолением малых препятствий в среднем темпе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с преодолением малых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репятствий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среднем темпе. Эстафетный бег  (60м по кругу).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Знать: правила ТБ в беге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1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Знать: правила ТБ в беге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Контроль</w:t>
            </w:r>
          </w:p>
          <w:p w:rsidR="00215A67" w:rsidRDefault="00215A67">
            <w:pPr>
              <w:suppressAutoHyphens w:val="0"/>
              <w:spacing w:line="276" w:lineRule="auto"/>
            </w:pPr>
            <w:r>
              <w:t xml:space="preserve"> Бег 60 м</w:t>
            </w:r>
          </w:p>
        </w:tc>
      </w:tr>
      <w:tr w:rsidR="00215A67" w:rsidTr="00215A67">
        <w:trPr>
          <w:trHeight w:val="1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Бег на скорость 60м с высокого и  низкого старта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</w:tr>
      <w:tr w:rsidR="00215A67" w:rsidTr="00215A67">
        <w:trPr>
          <w:trHeight w:val="1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Эстафетный бег 60м.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Знать: правила ТБ в беге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Прыжки через скакалку,</w:t>
            </w:r>
          </w:p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pacing w:line="276" w:lineRule="auto"/>
            </w:pPr>
            <w:r>
              <w:t>продвигаясь вперед произвольно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на  месте в различном темпе. Прыжки через скакалку, продвигаясь вперед</w:t>
            </w:r>
          </w:p>
          <w:p w:rsidR="00215A67" w:rsidRDefault="00215A67">
            <w:pPr>
              <w:pStyle w:val="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произвольно. Прыжки  произвольным способом (на двух и одной ноге) через набивные мячи (расстояние между препятствиями 80 – 100см, общее расстояние 5м). Прыжки в шаге с приземлением на обе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205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="Calibri" w:eastAsia="Times New Roman" w:hAnsi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прыжки через скакалку, в длину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Контроль</w:t>
            </w:r>
          </w:p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 xml:space="preserve"> Прыжок в длину</w:t>
            </w:r>
          </w:p>
        </w:tc>
      </w:tr>
      <w:tr w:rsidR="00215A67" w:rsidTr="00215A67">
        <w:trPr>
          <w:trHeight w:val="10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1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Прыжки  произвольным способом (на двух и одной ноге) через </w:t>
            </w:r>
            <w:r>
              <w:lastRenderedPageBreak/>
              <w:t>набивные мячи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 длину способом «согнув ноги» с ограничением зоны отталкивания до 1м. Прыжки в высоту с укороченного разбега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способом «перешагивание»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lastRenderedPageBreak/>
              <w:t>Уметь: выполнять прыжки в длину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Прыжки в шаге с приземлением на обе ноги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Прыжки в длину на 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прыжки в длину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44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Прыжки в  длину способом «согнув ноги» с ограничением зоны отталкивания до 1м.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Прыжки в длину на 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прыжки в длину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Метание малого мяча на дальность с 3 шагов с разбега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в пол на высоту отскока. Метание малого мяча на дальность с 3 шагов с разбега (коридор 10м). Метание мяча в вертикальную цель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метание теннисного мяча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Контроль: метание мяча в цель</w:t>
            </w:r>
          </w:p>
        </w:tc>
      </w:tr>
      <w:tr w:rsidR="00215A67" w:rsidTr="00215A67">
        <w:trPr>
          <w:trHeight w:val="125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Метание мяча в вертикальную цель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 движущуюся цель. Толкание набивного мяча весом 1кг с места одной рукой.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метание теннисного мяча в цель, метание набивного мяча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25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Метание мяча в движущуюся цель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Метание мяча в движущую цель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метание теннисного мяча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58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Толкание набивного мяча весом 1кг с места одной рукой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метание набивного мяча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07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Т.Б. на уроках баскетбола.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Т.Б. на уроках баскетбола. Правила игры в баскетбол. Знакомство с правилами поведения на занятиях при обучении  баскетболу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Знать: правила игры в баскетбол, некоторые правила игры.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62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Основная стойка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Основная стойка; передвижение без мяча вправо, влево, вперед, назад.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вести мяч с различными заданиями; ловить и передавать мяч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25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Передвижение без мяча вправо, влево, вперед, назад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rPr>
                <w:spacing w:val="-1"/>
              </w:rPr>
              <w:t xml:space="preserve">То же самое с ударами мяча о пол. Ведение мяча на </w:t>
            </w:r>
            <w:r>
              <w:rPr>
                <w:spacing w:val="-2"/>
              </w:rPr>
              <w:t xml:space="preserve">месте и в движении. </w:t>
            </w:r>
            <w:r>
              <w:t>Остановка по сигналу учителя. Ловля и передача мяча на месте двумя руками, повороты на месте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вести мяч с различными заданиями; ловить и передавать мяч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58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Передвижение с ударами мяча о пол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rPr>
                <w:spacing w:val="-1"/>
              </w:rPr>
              <w:t xml:space="preserve">Ведение мяча на </w:t>
            </w:r>
            <w:r>
              <w:rPr>
                <w:spacing w:val="-2"/>
              </w:rPr>
              <w:t xml:space="preserve">месте и в движении. </w:t>
            </w:r>
            <w:r>
              <w:t>Остановка по сигналу учителя. Ловля и передача мяча на месте двумя руками, повороты на месте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вести мяч с различными заданиями; ловить и передавать мяч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20 21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rPr>
                <w:spacing w:val="-2"/>
              </w:rPr>
            </w:pPr>
            <w:r>
              <w:rPr>
                <w:spacing w:val="-1"/>
              </w:rPr>
              <w:t xml:space="preserve">Ведение мяча на </w:t>
            </w:r>
            <w:r>
              <w:rPr>
                <w:spacing w:val="-2"/>
              </w:rPr>
              <w:t>месте и в движении.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93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spacing w:val="-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вести мяч с различными заданиями; ловить и передавать мяч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80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22 23 24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Остановка по сигналу учителя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ведение мяча с остановкой по сигналу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690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25 26 27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Ловля и передача мяча на месте двумя руками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Ловля и передача мяча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Умет: выполнять ловлю и передачу мяча двумя руками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1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Т.Б. на уроках лыжной подготовки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Т.Б. на уроках лыжной подготовки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Знать: правила поведения на занятиях по лыжной подготовке.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Построение в одну колонну. Передвижение на лыжах под рукой; с лыжами на плече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Построение в одну колонну. Передвижение на лыжах под рукой; с лыжами на плече; повороты на лыжах вокруг носков лыж; передвижение </w:t>
            </w:r>
            <w:proofErr w:type="gramStart"/>
            <w:r>
              <w:t>ступающим</w:t>
            </w:r>
            <w:proofErr w:type="gramEnd"/>
            <w:r>
              <w:t xml:space="preserve"> и скользящим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 Уметь: </w:t>
            </w:r>
            <w:proofErr w:type="spellStart"/>
            <w:r>
              <w:t>оординировать</w:t>
            </w:r>
            <w:proofErr w:type="spellEnd"/>
            <w:r>
              <w:t xml:space="preserve"> движение рук и ног при ходьбе на лыжах;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30 31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Повороты на лыжах вокруг носков лыж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шагом по лыжне; спуск со склонов в низкой стойке, в основной стойке; подъем по склону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Уметь </w:t>
            </w:r>
            <w:proofErr w:type="gramStart"/>
            <w:r>
              <w:t>:б</w:t>
            </w:r>
            <w:proofErr w:type="gramEnd"/>
            <w:r>
              <w:t>ежать на лыжах в быстром темпе на отрезках 40 – 60м: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32 33 34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Передвижение ступающим и скользящим шагом по лыжне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наискось и прямо «лесенкой»; передвижение на лыжах в медленном темпе на отрезке до 1км; передвижение на лыжах на скорость на отрезке 40 – 60м; Передвижение на лыжах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Уметь </w:t>
            </w:r>
            <w:proofErr w:type="gramStart"/>
            <w:r>
              <w:t>:б</w:t>
            </w:r>
            <w:proofErr w:type="gramEnd"/>
            <w:r>
              <w:t xml:space="preserve">ежать на лыжах в быстром темпе на </w:t>
            </w:r>
            <w:proofErr w:type="spellStart"/>
            <w:r>
              <w:t>трезках</w:t>
            </w:r>
            <w:proofErr w:type="spellEnd"/>
            <w:r>
              <w:t xml:space="preserve"> 40 – 60м: проходить дистанцию до 1км. на время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40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35 36 37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Спуск со склонов в низкой стойке, в основной стойке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1км; игры «Кто дальше», «Быстрый лыжник», «Кто быстрее». Передвижение на лыжах до 1км.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Уметь </w:t>
            </w:r>
            <w:proofErr w:type="gramStart"/>
            <w:r>
              <w:t>:б</w:t>
            </w:r>
            <w:proofErr w:type="gramEnd"/>
            <w:r>
              <w:t>ежать на лыжах в быстром темпе на дистанциях, реагировать на сигнал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6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38 39 40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Подъем по склону наискось</w:t>
            </w:r>
          </w:p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pacing w:line="276" w:lineRule="auto"/>
            </w:pPr>
            <w:r>
              <w:t>и прямо «лесенкой»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Подъем по склону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спуск и подъем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41 42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Передвижение на лыжах в </w:t>
            </w:r>
            <w:r>
              <w:lastRenderedPageBreak/>
              <w:t>медленном темпе на отрезке до 1км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Передвижение на лыжах на отрезке до 1 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 xml:space="preserve">Знать: ТБ на лыжах в </w:t>
            </w:r>
            <w:r>
              <w:lastRenderedPageBreak/>
              <w:t>передвижениях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43 44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Передвижение на лыжах на скорость на отрезке 40 – 60м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Передвижение на лыжах на отрезке до 40-60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Знать: ТБ на лыжах в передвижениях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Передвижение на лыжах до 1км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Знать: ТБ на лыжах в передвижениях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Т.Б. на занятиях на коньках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Т.Б. на занятиях на коньках. Занятия на коньках как средство закаливания организма. Правила поведения учащихся на занятиях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Знать: правила ухода за ботинками и коньками</w:t>
            </w:r>
            <w:proofErr w:type="gramStart"/>
            <w:r>
              <w:t xml:space="preserve"> ;</w:t>
            </w:r>
            <w:proofErr w:type="gramEnd"/>
            <w:r>
              <w:t xml:space="preserve"> как избежать травматизма при катании на коньках.  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64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47 48 49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Повороты на месте; направо, налево, кругом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Повороты на месте; направо, налево, кругом. 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</w:tr>
      <w:tr w:rsidR="00215A67" w:rsidTr="00215A67">
        <w:trPr>
          <w:trHeight w:val="609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50 51 52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Торможение «</w:t>
            </w:r>
            <w:proofErr w:type="spellStart"/>
            <w:r>
              <w:t>полуплугом</w:t>
            </w:r>
            <w:proofErr w:type="spellEnd"/>
            <w:r>
              <w:t>», «плугом»,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Поочередное отталкивание и скольжение на двух ногах. Бег на коньках до 100м на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тормозить «</w:t>
            </w:r>
            <w:proofErr w:type="spellStart"/>
            <w:r>
              <w:t>полуплугом</w:t>
            </w:r>
            <w:proofErr w:type="spellEnd"/>
            <w:r>
              <w:t>», «плугом»,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53 54 55 56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Поочередное отталкивание и скольжение на двух ногах.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Поочередное отталкивание и скольжение на двух ногах. Бег на коньках до 100м на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тормозить «</w:t>
            </w:r>
            <w:proofErr w:type="spellStart"/>
            <w:r>
              <w:t>полуплугом</w:t>
            </w:r>
            <w:proofErr w:type="spellEnd"/>
            <w:r>
              <w:t xml:space="preserve">», «плугом»,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Бег на коньках до 100м на время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Поочередное отталкивание и скольжение на двух ногах. Бег на коньках до 100м на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тормозить «</w:t>
            </w:r>
            <w:proofErr w:type="spellStart"/>
            <w:r>
              <w:t>полуплугом</w:t>
            </w:r>
            <w:proofErr w:type="spellEnd"/>
            <w:r>
              <w:t>», «плугом»,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ТБ на уроках гимнастики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ТБ на уроках гимнастики.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Знать: правила поведения при </w:t>
            </w:r>
            <w:r>
              <w:lastRenderedPageBreak/>
              <w:t xml:space="preserve">выполнении </w:t>
            </w:r>
            <w:proofErr w:type="gramStart"/>
            <w:r>
              <w:t>строевых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32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 команд, гигиены после занятий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Перестроение из колонны по одному в колонну по два (три)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Ходьба в различном темпе по диагонали. Перестроение из колонны по одному в колонну по два (три). Смена ног при ходьбе.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 перестроение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Ходьба в обход с поворотами на углах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Повороты </w:t>
            </w:r>
            <w:proofErr w:type="gramStart"/>
            <w:r>
              <w:t>на</w:t>
            </w:r>
            <w:proofErr w:type="gramEnd"/>
            <w:r>
              <w:t xml:space="preserve"> лево, направо кругом (переступанием). Понятие «интервал». Ходьба в обход с поворотами на углах. Ходьба с остановками по сигналу учителя (повторение)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Уметь: выполнять  перестроение  и команды: «Налево!», Направо!».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Повороты туловища с движением рук с палкой вперед, вверх, за голову, перед грудью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С гимнастическими палками. Подбрасывание и ловля палки в горизонтальном и вертикальном положении.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«Уметь: выполнять команды «Налево!», «Направо!», «Кругом!»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Приседание с обручем в руках, повороты направо, налево (при хвате обруча двумя руками);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. Перебрасывание гимнастической палки с руки на руку в вертикальном положении. Сгибание и разгибание рук с палкой. Повороты туловища с движением рук с палкой вперед, вверх, за голову, перед грудью. Наклоны туловища вперед, назад, влево, вправо с различными положениями палки.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 </w:t>
            </w:r>
            <w:proofErr w:type="spellStart"/>
            <w:r>
              <w:t>Уметь</w:t>
            </w:r>
            <w:proofErr w:type="gramStart"/>
            <w:r>
              <w:t>:п</w:t>
            </w:r>
            <w:proofErr w:type="gramEnd"/>
            <w:r>
              <w:t>равильно</w:t>
            </w:r>
            <w:proofErr w:type="spellEnd"/>
            <w:r>
              <w:t xml:space="preserve"> и быстро реагировать на сигнал учителя; выполнять опорный прыжок через козла ноги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3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Броски мяча о стену и ловля его после отскока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Ходьба с гимнастической палкой к плечу, вперед, вверх. С большими обручами. Приседание с обручем в руках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правильно выполнять упражнения с гимнастической палкой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1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Повороты туловища налево, направо с </w:t>
            </w:r>
            <w:r>
              <w:lastRenderedPageBreak/>
              <w:t>различными положениями мяча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proofErr w:type="gramStart"/>
            <w:r>
              <w:t xml:space="preserve">Приседание с обручем в руках, двумя руками); </w:t>
            </w:r>
            <w:proofErr w:type="spellStart"/>
            <w:r>
              <w:t>пролезание</w:t>
            </w:r>
            <w:proofErr w:type="spellEnd"/>
            <w:r>
              <w:t xml:space="preserve"> в обруч на месте, переход и </w:t>
            </w:r>
            <w:r>
              <w:lastRenderedPageBreak/>
              <w:t>перепрыгивание из одного лежащего обруча в другой, не задевая обруч; кружение обруча; вращение на вытянутой руке.</w:t>
            </w:r>
            <w:proofErr w:type="gramEnd"/>
            <w:r>
              <w:t xml:space="preserve"> С малыми мячами. Подбрасывание мяча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lastRenderedPageBreak/>
              <w:t xml:space="preserve">Уметь: выполнять равновесие на </w:t>
            </w:r>
            <w:r>
              <w:lastRenderedPageBreak/>
              <w:t xml:space="preserve">наклонной плоскости;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65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Сгибание и разгибание рук, лежа в упоре на скамейке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proofErr w:type="gramStart"/>
            <w:r>
              <w:t>в верх</w:t>
            </w:r>
            <w:proofErr w:type="gramEnd"/>
            <w:r>
              <w:t xml:space="preserve"> (правой, левой) рукой и ловля его;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 С набивными мячами (вес 2кг). Передача мяча с лева направо стоя в кругу. Подбрасывание мяча </w:t>
            </w:r>
            <w:proofErr w:type="gramStart"/>
            <w:r>
              <w:t>в верх</w:t>
            </w:r>
            <w:proofErr w:type="gramEnd"/>
            <w:r>
              <w:t xml:space="preserve"> и ловля его.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 Упражнения на гимнастической скамейке. Сгибание и разгибание рук, лежа в упоре на скамейке; приседание на двух ногах (для некоторых учеников – на одной); различные прыжки на скамейке; прыжки через скамейку, с упором на неё.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Уметь: выбирать рациональные способы преодоления </w:t>
            </w:r>
            <w:proofErr w:type="spellStart"/>
            <w:r>
              <w:t>репятствия</w:t>
            </w:r>
            <w:proofErr w:type="spellEnd"/>
            <w:r>
              <w:t>; лазать по канату произвольным способом; выбирать наиболее удачный способ переноски груза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Контроль</w:t>
            </w:r>
          </w:p>
          <w:p w:rsidR="00215A67" w:rsidRDefault="00215A67">
            <w:pPr>
              <w:suppressAutoHyphens w:val="0"/>
              <w:spacing w:line="276" w:lineRule="auto"/>
            </w:pPr>
            <w:r>
              <w:t>отжим</w:t>
            </w: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proofErr w:type="spellStart"/>
            <w:r>
              <w:t>Прогибание</w:t>
            </w:r>
            <w:proofErr w:type="spellEnd"/>
            <w:r>
              <w:t xml:space="preserve"> туловища, стоя спиной к стене, держась за рейку руками на высоте головы, плеч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Наклон вперед, держась за рейку на высоте груди, пояса. Наклон влево, вправо, стоя боком к стене и держась за рейку правой – левой рукой. </w:t>
            </w:r>
            <w:proofErr w:type="spellStart"/>
            <w:r>
              <w:t>Прогибание</w:t>
            </w:r>
            <w:proofErr w:type="spellEnd"/>
            <w:r>
              <w:t xml:space="preserve"> туловища, стоя спиной к стене, держась за рейку руками на высоте головы, плеч. </w:t>
            </w:r>
            <w:proofErr w:type="gramStart"/>
            <w:r>
              <w:t>Взмахи</w:t>
            </w:r>
            <w:proofErr w:type="gramEnd"/>
            <w:r>
              <w:t xml:space="preserve"> ногой назад, держась за рейку руками на высоте груди, пояса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Уметь: выполнять упражнения на гимнастической стенке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67 68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Кувырок вперед и назад из положения упор присев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Кувырок вперед и назад из положения упор присев: «мост»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Знать: ТБ в кувырках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Упражнение «мост»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Упражнени</w:t>
            </w:r>
            <w:proofErr w:type="gramStart"/>
            <w:r>
              <w:t>е»</w:t>
            </w:r>
            <w:proofErr w:type="gramEnd"/>
            <w:r>
              <w:t>мост»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Знать ТБ в упражнение  мост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proofErr w:type="gramStart"/>
            <w:r>
              <w:t>Вис</w:t>
            </w:r>
            <w:proofErr w:type="gramEnd"/>
            <w:r>
              <w:t xml:space="preserve"> согнувшись и прогнувшись; подтягивание в висе; поднимание прямых ног в висе на гимнастической стенке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Мальчики: </w:t>
            </w:r>
            <w:proofErr w:type="gramStart"/>
            <w:r>
              <w:t>висы</w:t>
            </w:r>
            <w:proofErr w:type="gramEnd"/>
            <w:r>
              <w:t xml:space="preserve"> согнувшись и прогнувшись; подтягивание в висе; поднимание прямых ног в висе на гимнастической стенке. Девочки; смешанные висы, подтягивание из виса лежа на гимнастической стенке. Вис на канате с захватом его ногами </w:t>
            </w:r>
            <w:proofErr w:type="spellStart"/>
            <w:r>
              <w:t>скрестно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висы и подтягивание на высокой перекладине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Смешанные висы, подтягивание из виса лежа на гимнастической стенке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Подтягивание на высокой перекладине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висы и подтягивание на высокой перекладине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Вис на канате с захватом его ногами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висы и подтягивание на высокой перекладине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73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Переноска гимнастической скамейки, бревна, гимнастического козла, гимнастического мата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Передача набивного мяча весом до 2кг. в колонне и шеренге. Эстафеты с переноской и передачей 2 – 3 набивных мячей весом до 6кг. на расстояние до 20м. переноска гимнастической скамейки (2 учениками), бревна (6 учениками), гимнастического козла (3 учениками), гимнастического мата (4 учениками)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висы и подтягивание на высокой перекладине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74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Лазание по наклонной гимнастической скамейке под углом 45*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Лазание по гимнастической стенке вверх и вниз с изменением способов лазания в процессе выполнения. Лазание по </w:t>
            </w:r>
            <w:r>
              <w:lastRenderedPageBreak/>
              <w:t xml:space="preserve">гимнастической стенке по диагонали. Лазание по наклонной гимнастической скамейке </w:t>
            </w:r>
            <w:proofErr w:type="gramStart"/>
            <w:r>
              <w:t>по</w:t>
            </w:r>
            <w:proofErr w:type="gramEnd"/>
            <w:r>
              <w:t xml:space="preserve"> углом 45*. </w:t>
            </w:r>
            <w:proofErr w:type="spellStart"/>
            <w:r>
              <w:t>Подлезание</w:t>
            </w:r>
            <w:proofErr w:type="spellEnd"/>
            <w:r>
              <w:t xml:space="preserve"> под несколько препятствий высотой 40см. </w:t>
            </w:r>
            <w:proofErr w:type="spellStart"/>
            <w:r>
              <w:t>Перелезание</w:t>
            </w:r>
            <w:proofErr w:type="spellEnd"/>
            <w:r>
              <w:t xml:space="preserve"> через 2 – 3 препятствия разной высоты (до 1м). Лазание по канату произвольным способом. Вис на руках на рейке. Лазание по канату способом в три приема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3м (девочки), 4м (мальчики)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lastRenderedPageBreak/>
              <w:t xml:space="preserve">Уметь: выполнять лазание по гимнастической </w:t>
            </w:r>
            <w:r>
              <w:lastRenderedPageBreak/>
              <w:t>скамейке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75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Ходьба по гимнастической скамейке с подбрасыванием и ловлей мяча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Ходьба по гимнастической скамейке с ударами мяча о пол и его ловлей. Повороты на гимнастической скамейке и на бревне направо, налево.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лазание по гимнастической скамейке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76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Расхождение при встрече  поворотом.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Ходьба по гимнастической скамейке с подбрасыванием и ловлей мяча. Равновесие на левой (правой) ноге на полу без поддержки. Ходьба приставными шагами по бревну (высота 70см) с перешагиванием через веревочку на высоте 20 – 30см. Набивные мячи (бросание и ловля мяча). Опустится на одно </w:t>
            </w:r>
            <w:proofErr w:type="gramStart"/>
            <w:r>
              <w:t>колено</w:t>
            </w:r>
            <w:proofErr w:type="gramEnd"/>
            <w:r>
              <w:t xml:space="preserve"> и встать с помощью и без помощи рук. Выполнить 1 – 2 ранее </w:t>
            </w:r>
            <w:proofErr w:type="gramStart"/>
            <w:r>
              <w:t>изученных</w:t>
            </w:r>
            <w:proofErr w:type="gramEnd"/>
            <w:r>
              <w:t xml:space="preserve"> упражнения 3 – 4 раза. Равновесие на одной ноге «ласточка» (скамейка</w:t>
            </w:r>
            <w:proofErr w:type="gramStart"/>
            <w:r>
              <w:t xml:space="preserve"> )</w:t>
            </w:r>
            <w:proofErr w:type="gramEnd"/>
            <w:r>
              <w:t>. Расхождение при встрече  поворотом.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лазание по гимнастической скамейке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290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77 78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Расхождение при встрече  поворотом. Прыжок через козла: наскок в </w:t>
            </w:r>
            <w:proofErr w:type="gramStart"/>
            <w:r>
              <w:t>упор</w:t>
            </w:r>
            <w:proofErr w:type="gramEnd"/>
            <w:r>
              <w:t xml:space="preserve"> стоя на коленях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Прыжок через козла: наскок в </w:t>
            </w:r>
            <w:proofErr w:type="gramStart"/>
            <w:r>
              <w:t>упор</w:t>
            </w:r>
            <w:proofErr w:type="gramEnd"/>
            <w:r>
              <w:t xml:space="preserve"> стоя на коленях, соскок с колен взмахом рук, наскок в упор стоя на коленях, переход в упор</w:t>
            </w:r>
          </w:p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pacing w:line="276" w:lineRule="auto"/>
            </w:pPr>
            <w:r>
              <w:t xml:space="preserve">присев, соскок с мягким приземлением. </w:t>
            </w:r>
            <w:r>
              <w:lastRenderedPageBreak/>
              <w:t>Прыжок в упор присев на козла, коня в ширину и соскок прогнувшись. Прыжок ноги врозь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lastRenderedPageBreak/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выполнять прыжок через гимнастического козла.</w:t>
            </w:r>
          </w:p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lastRenderedPageBreak/>
              <w:t>Знать: ТБ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79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ТБ на уроках по волейболу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Инструктаж по правилам ТБ на уроках по волейболу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Знать: расстановку игроков на площадке, правило перехода играющих.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64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80 81 82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Нападающий удар двумя руками сверху в прыжке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Ознакомление с правилами</w:t>
            </w:r>
            <w:proofErr w:type="gramStart"/>
            <w:r>
              <w:t xml:space="preserve"> ,</w:t>
            </w:r>
            <w:proofErr w:type="gramEnd"/>
            <w:r>
              <w:t xml:space="preserve"> расстановка игроков на площадке.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         Уметь: подавать боковую подачу, разыгрывать мяч в три паса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1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83 84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Ловля мяча над головой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Нападающий удар двумя руками сверху в прыжке, ловля мяча над головой, подача мяча двумя руками снизу,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технически правильно подачу и ловлю мяча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85 86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Подача мяча двумя руками снизу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Боковая подача; розыгрыш мяча в три паса.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Уметь: выполнять боковую подачу мяча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5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87 88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Боковая подача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Боковая подача; розыгрыш мяча в три паса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боковую подачу мяча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Учебная игра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ТБ в игре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89 90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Розыгрыш мяча в три паса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0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0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6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Ходьба с </w:t>
            </w:r>
            <w:proofErr w:type="spellStart"/>
            <w:r>
              <w:t>речевкой</w:t>
            </w:r>
            <w:proofErr w:type="spellEnd"/>
            <w:r>
              <w:t xml:space="preserve"> и песней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разновидностей  ходьбы (на носках, на пятках,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спиной вперед) по инструкции учителя. Ходьба на носках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Знать: фазы прыжка с разбега.                  Уметь: выполнять 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1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92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Ходьба на носках с </w:t>
            </w:r>
            <w:r>
              <w:lastRenderedPageBreak/>
              <w:t>высоким подниманием бедра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="Calibri" w:eastAsia="Times New Roman" w:hAnsi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258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высоким подниманием бедра. Ходьба с остановками для выполнения заданий (присесть, повернуться, выполнить упражнение). Ходьба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речёвкой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песней. Ходьба приставным шагом левым и правым боком. Ходьба с различными положениями рук, с предметами в правой, левой руке.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 xml:space="preserve">разновидности ходьбы; пробегать в медленном темпе до 4мин, бегать на время 60м; выполнять прыжки в длину способом «согнув ноги» из зоны отталкивания не более 1м, прыгать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31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Медленный бег в равномерном темпе до 4мин.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Медленный бег в равномерном темпе до 4 мин. Бег широким шагом на носках (коридор 20—30 см).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высоту способом «перешагивание» с шагов разбега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Бег с преодолением малых препятствий в среднем темпе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60м с высокого и низкого старта. Бег с преодолением малых препятствий в среднем темпе. Эстафетный бег  (60м по кругу).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Уметь: выполнять бег в разном темпе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Контроль бег 60 м</w:t>
            </w: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Бег на скорость 60м с высокого и  низкого старта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pacing w:line="276" w:lineRule="auto"/>
            </w:pPr>
            <w:r>
              <w:t>Бег на скорость 60м с высокого и низкого старта. Бег с преодолением малых препятствий в среднем темпе. Эстафетный бег  (60м по кругу).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spacing w:line="276" w:lineRule="auto"/>
            </w:pPr>
            <w:r>
              <w:t>Уметь: выполнять бег в разном темпе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Эстафетный бег 60м.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Бег на скорость 60м с высокого и низкого старта. Бег с преодолением малых препятствий в среднем темпе. Эстафетный бег  (60м по кругу).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spacing w:line="276" w:lineRule="auto"/>
            </w:pPr>
            <w:r>
              <w:t>Уметь: выполнять бег в разном темпе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Прыжки через скакалку,</w:t>
            </w:r>
          </w:p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pacing w:line="276" w:lineRule="auto"/>
            </w:pPr>
            <w:r>
              <w:t>продвигаясь вперед произвольно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на  месте в различном темпе.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прыжок через скакалку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123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lastRenderedPageBreak/>
              <w:t>98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Прыжки  произвольным способом (на двух и одной ноге) через набивные мячи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скакалку, продвигаясь вперед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роизвольно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Прыжки  произвольным способом (на двух и одной ноге) через набивные мячи (расстояние между препятствиями 80 – 100см, общее расстояние 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прыжок через скакалку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Контроль: прыжок с места</w:t>
            </w:r>
          </w:p>
        </w:tc>
      </w:tr>
      <w:tr w:rsidR="00215A67" w:rsidTr="00215A67">
        <w:trPr>
          <w:trHeight w:val="3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</w:tr>
      <w:tr w:rsidR="00215A67" w:rsidTr="00215A67">
        <w:trPr>
          <w:trHeight w:val="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99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Прыжки в шаге с приземлением на обе ноги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pacing w:line="276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5м).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Прыжки в шаге с приземлением на обе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61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ноги. Прыжки в  длину способом «согнув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Уметь: выполнять прыжок через скакалку и длину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Прыжки в  высоту способом «перешагивание»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ноги» с ограничением зоны отталкивания до 1м. Прыжки в высоту с укороченного разбега способом «перешагивание»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 выполнять: прыжок в высоту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Метание теннисного мяча в пол на высоту отскока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в пол на высоту отскока. Метание малого мяча на дальность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выполнять метание мяча на дальность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>Контроль</w:t>
            </w:r>
          </w:p>
          <w:p w:rsidR="00215A67" w:rsidRDefault="00215A67">
            <w:pPr>
              <w:suppressAutoHyphens w:val="0"/>
              <w:spacing w:line="276" w:lineRule="auto"/>
            </w:pPr>
            <w:r>
              <w:t xml:space="preserve"> Метание мяча </w:t>
            </w: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Метание малого  мяча на дальность с 3 шагов разбега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napToGrid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шагов с разбега (коридор 10 м). Метание мяча в вертикальную цель. Метание мяча в движущуюся цель.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spacing w:line="276" w:lineRule="auto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выполнять метание мяча на дальность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Метание мяча в вертикальную цель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набивного мяча весом 1кг с места одной рукой.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spacing w:line="276" w:lineRule="auto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выполнять метание мяча на дальность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Метание мяча в движущуюся цель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pacing w:line="276" w:lineRule="auto"/>
            </w:pPr>
            <w:r>
              <w:t>Метание мяча в цель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5A67" w:rsidRDefault="00215A67">
            <w:pPr>
              <w:spacing w:line="276" w:lineRule="auto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выполнять метание мяча на дальность, в цель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5A67" w:rsidTr="00215A67">
        <w:trPr>
          <w:trHeight w:val="4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</w:pPr>
            <w:r>
              <w:t>Толкание набивного мяча весом 1кг с места одной рукой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A67" w:rsidRDefault="00215A67">
            <w:pPr>
              <w:tabs>
                <w:tab w:val="left" w:pos="540"/>
                <w:tab w:val="left" w:pos="720"/>
                <w:tab w:val="left" w:pos="2520"/>
                <w:tab w:val="left" w:pos="3240"/>
                <w:tab w:val="left" w:pos="3780"/>
                <w:tab w:val="left" w:pos="5040"/>
                <w:tab w:val="left" w:pos="522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</w:pPr>
            <w:r>
              <w:t xml:space="preserve">Бросок набивного мяча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A67" w:rsidRDefault="00215A6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15A67" w:rsidRDefault="00215A67" w:rsidP="00215A67">
      <w:pPr>
        <w:tabs>
          <w:tab w:val="left" w:pos="540"/>
          <w:tab w:val="left" w:pos="720"/>
          <w:tab w:val="left" w:pos="2520"/>
          <w:tab w:val="left" w:pos="3240"/>
          <w:tab w:val="left" w:pos="3780"/>
          <w:tab w:val="left" w:pos="5040"/>
          <w:tab w:val="left" w:pos="5220"/>
        </w:tabs>
        <w:ind w:firstLine="567"/>
        <w:jc w:val="both"/>
        <w:rPr>
          <w:b/>
          <w:sz w:val="28"/>
          <w:szCs w:val="28"/>
        </w:rPr>
      </w:pPr>
    </w:p>
    <w:p w:rsidR="00215A67" w:rsidRDefault="00215A67" w:rsidP="00215A67">
      <w:pPr>
        <w:tabs>
          <w:tab w:val="left" w:pos="540"/>
          <w:tab w:val="left" w:pos="720"/>
          <w:tab w:val="left" w:pos="2520"/>
          <w:tab w:val="left" w:pos="3240"/>
          <w:tab w:val="left" w:pos="3780"/>
          <w:tab w:val="left" w:pos="5040"/>
          <w:tab w:val="left" w:pos="5220"/>
        </w:tabs>
        <w:ind w:firstLine="567"/>
        <w:jc w:val="both"/>
        <w:rPr>
          <w:b/>
          <w:sz w:val="28"/>
          <w:szCs w:val="28"/>
        </w:rPr>
      </w:pPr>
    </w:p>
    <w:p w:rsidR="007F5EA4" w:rsidRDefault="007F5EA4"/>
    <w:sectPr w:rsidR="007F5EA4" w:rsidSect="00215A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5A67"/>
    <w:rsid w:val="00215A67"/>
    <w:rsid w:val="0028170A"/>
    <w:rsid w:val="007F5EA4"/>
    <w:rsid w:val="00854420"/>
    <w:rsid w:val="00A3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6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A6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basedOn w:val="a"/>
    <w:rsid w:val="00215A6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2022-08-25T10:58:00Z</dcterms:created>
  <dcterms:modified xsi:type="dcterms:W3CDTF">2023-09-06T09:01:00Z</dcterms:modified>
</cp:coreProperties>
</file>